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0528"/>
      </w:tblGrid>
      <w:tr w:rsidR="00515B87" w14:paraId="553E785D" w14:textId="77777777" w:rsidTr="00515B87">
        <w:tc>
          <w:tcPr>
            <w:tcW w:w="10678" w:type="dxa"/>
          </w:tcPr>
          <w:p w14:paraId="76861298" w14:textId="77777777" w:rsidR="00515B87" w:rsidRPr="00D25618" w:rsidRDefault="00950677" w:rsidP="00515B87">
            <w:pPr>
              <w:rPr>
                <w:rFonts w:ascii="Arial Narrow" w:hAnsi="Arial Narrow" w:cs="Arial"/>
                <w:b/>
                <w:sz w:val="18"/>
                <w:szCs w:val="18"/>
                <w:lang w:val="en-US"/>
              </w:rPr>
            </w:pPr>
            <w:r w:rsidRPr="00950677">
              <w:rPr>
                <w:rFonts w:ascii="Arial Narrow" w:hAnsi="Arial Narrow" w:cs="Arial"/>
                <w:b/>
                <w:sz w:val="18"/>
                <w:szCs w:val="18"/>
              </w:rPr>
              <w:t>In</w:t>
            </w:r>
            <w:r w:rsidR="00515B87" w:rsidRPr="00950677">
              <w:rPr>
                <w:rFonts w:ascii="Arial Narrow" w:hAnsi="Arial Narrow" w:cs="Arial"/>
                <w:b/>
                <w:sz w:val="18"/>
                <w:szCs w:val="18"/>
              </w:rPr>
              <w:t>strucciones</w:t>
            </w:r>
            <w:r w:rsidR="00515B87">
              <w:rPr>
                <w:rFonts w:ascii="Arial Narrow" w:hAnsi="Arial Narrow" w:cs="Arial"/>
                <w:b/>
                <w:sz w:val="18"/>
                <w:szCs w:val="18"/>
                <w:lang w:val="en-US"/>
              </w:rPr>
              <w:t>:</w:t>
            </w:r>
          </w:p>
          <w:p w14:paraId="108442AA" w14:textId="0E8D238B" w:rsidR="00515B87" w:rsidRPr="00515B87" w:rsidRDefault="00515B87" w:rsidP="00515B87">
            <w:pPr>
              <w:numPr>
                <w:ilvl w:val="0"/>
                <w:numId w:val="1"/>
              </w:numPr>
              <w:spacing w:before="0" w:after="0" w:line="180" w:lineRule="exact"/>
              <w:ind w:left="227" w:hanging="227"/>
              <w:rPr>
                <w:rFonts w:ascii="Arial Narrow" w:hAnsi="Arial Narrow"/>
                <w:sz w:val="18"/>
                <w:szCs w:val="18"/>
              </w:rPr>
            </w:pPr>
            <w:r w:rsidRPr="00515B87">
              <w:rPr>
                <w:rFonts w:ascii="Arial Narrow" w:hAnsi="Arial Narrow"/>
                <w:sz w:val="18"/>
                <w:szCs w:val="18"/>
              </w:rPr>
              <w:t xml:space="preserve">Al iniciar la reunión nombrar un moderador(a) y un </w:t>
            </w:r>
            <w:r w:rsidR="00112DDF" w:rsidRPr="00515B87">
              <w:rPr>
                <w:rFonts w:ascii="Arial Narrow" w:hAnsi="Arial Narrow"/>
                <w:sz w:val="18"/>
                <w:szCs w:val="18"/>
              </w:rPr>
              <w:t>secretario</w:t>
            </w:r>
            <w:r w:rsidRPr="00515B87">
              <w:rPr>
                <w:rFonts w:ascii="Arial Narrow" w:hAnsi="Arial Narrow"/>
                <w:sz w:val="18"/>
                <w:szCs w:val="18"/>
              </w:rPr>
              <w:t>(a) Técnico para la elaboración del acta.</w:t>
            </w:r>
          </w:p>
          <w:p w14:paraId="3CFE2789" w14:textId="77777777" w:rsidR="00515B87" w:rsidRPr="00515B87" w:rsidRDefault="00515B87" w:rsidP="00515B87">
            <w:pPr>
              <w:numPr>
                <w:ilvl w:val="0"/>
                <w:numId w:val="1"/>
              </w:numPr>
              <w:spacing w:before="0" w:after="0" w:line="180" w:lineRule="exact"/>
              <w:ind w:left="227" w:hanging="227"/>
              <w:rPr>
                <w:rFonts w:ascii="Arial Narrow" w:hAnsi="Arial Narrow"/>
                <w:sz w:val="18"/>
                <w:szCs w:val="18"/>
              </w:rPr>
            </w:pPr>
            <w:r w:rsidRPr="00515B87">
              <w:rPr>
                <w:rFonts w:ascii="Arial Narrow" w:hAnsi="Arial Narrow"/>
                <w:sz w:val="18"/>
                <w:szCs w:val="18"/>
              </w:rPr>
              <w:t>Tenga en cuenta diligenciar todos los campos solicitados, con letra legible.</w:t>
            </w:r>
          </w:p>
          <w:p w14:paraId="7D3F79F3" w14:textId="77777777" w:rsidR="00515B87" w:rsidRPr="00515B87" w:rsidRDefault="00515B87" w:rsidP="00515B87">
            <w:pPr>
              <w:numPr>
                <w:ilvl w:val="0"/>
                <w:numId w:val="1"/>
              </w:numPr>
              <w:spacing w:before="0" w:after="0" w:line="180" w:lineRule="exact"/>
              <w:ind w:left="227" w:hanging="227"/>
              <w:rPr>
                <w:rFonts w:ascii="Arial Narrow" w:hAnsi="Arial Narrow"/>
                <w:sz w:val="18"/>
                <w:szCs w:val="18"/>
              </w:rPr>
            </w:pPr>
            <w:r w:rsidRPr="00515B87">
              <w:rPr>
                <w:rFonts w:ascii="Arial Narrow" w:hAnsi="Arial Narrow"/>
                <w:sz w:val="18"/>
                <w:szCs w:val="18"/>
              </w:rPr>
              <w:t xml:space="preserve">Antes de iniciar con el </w:t>
            </w:r>
            <w:r w:rsidRPr="00515B87">
              <w:rPr>
                <w:rFonts w:ascii="Arial Narrow" w:hAnsi="Arial Narrow"/>
                <w:i/>
                <w:sz w:val="18"/>
                <w:szCs w:val="18"/>
              </w:rPr>
              <w:t>“Orden del día”</w:t>
            </w:r>
            <w:r w:rsidRPr="00515B87">
              <w:rPr>
                <w:rFonts w:ascii="Arial Narrow" w:hAnsi="Arial Narrow"/>
                <w:sz w:val="18"/>
                <w:szCs w:val="18"/>
              </w:rPr>
              <w:t xml:space="preserve">, verificar si se cumplió con los compromisos del acta anterior (si aplica).  </w:t>
            </w:r>
          </w:p>
          <w:p w14:paraId="07364E8D" w14:textId="77777777" w:rsidR="00515B87" w:rsidRPr="00515B87" w:rsidRDefault="00515B87" w:rsidP="00515B87">
            <w:pPr>
              <w:numPr>
                <w:ilvl w:val="0"/>
                <w:numId w:val="1"/>
              </w:numPr>
              <w:spacing w:before="0" w:after="0" w:line="180" w:lineRule="exact"/>
              <w:ind w:left="227" w:hanging="227"/>
              <w:rPr>
                <w:rFonts w:ascii="Arial Narrow" w:hAnsi="Arial Narrow"/>
                <w:sz w:val="18"/>
                <w:szCs w:val="18"/>
              </w:rPr>
            </w:pPr>
            <w:r w:rsidRPr="00515B87">
              <w:rPr>
                <w:rFonts w:ascii="Arial Narrow" w:hAnsi="Arial Narrow"/>
                <w:sz w:val="18"/>
                <w:szCs w:val="18"/>
              </w:rPr>
              <w:t xml:space="preserve">En el numeral </w:t>
            </w:r>
            <w:r w:rsidRPr="00515B87">
              <w:rPr>
                <w:rFonts w:ascii="Arial Narrow" w:hAnsi="Arial Narrow"/>
                <w:i/>
                <w:sz w:val="18"/>
                <w:szCs w:val="18"/>
              </w:rPr>
              <w:t>3: “Orden del día”</w:t>
            </w:r>
            <w:r w:rsidRPr="00515B87">
              <w:rPr>
                <w:rFonts w:ascii="Arial Narrow" w:hAnsi="Arial Narrow"/>
                <w:sz w:val="18"/>
                <w:szCs w:val="18"/>
              </w:rPr>
              <w:t xml:space="preserve">, enuncie los temas a tratar en la reunión, con los resultados esperados. Ejemplo: </w:t>
            </w:r>
            <w:r w:rsidRPr="00515B87">
              <w:rPr>
                <w:rFonts w:ascii="Arial Narrow" w:hAnsi="Arial Narrow"/>
                <w:i/>
                <w:sz w:val="18"/>
                <w:szCs w:val="18"/>
              </w:rPr>
              <w:t>Aprobación del anteproyecto de presupuesto en lugar de presentación del anteproyecto de presupuesto</w:t>
            </w:r>
            <w:r w:rsidRPr="00515B87">
              <w:rPr>
                <w:rFonts w:ascii="Arial Narrow" w:hAnsi="Arial Narrow"/>
                <w:sz w:val="18"/>
                <w:szCs w:val="18"/>
              </w:rPr>
              <w:t>.</w:t>
            </w:r>
          </w:p>
          <w:p w14:paraId="497020A8" w14:textId="77777777" w:rsidR="00515B87" w:rsidRPr="00515B87" w:rsidRDefault="00515B87" w:rsidP="00515B87">
            <w:pPr>
              <w:numPr>
                <w:ilvl w:val="0"/>
                <w:numId w:val="1"/>
              </w:numPr>
              <w:spacing w:before="0" w:after="0" w:line="180" w:lineRule="exact"/>
              <w:ind w:left="227" w:hanging="227"/>
              <w:rPr>
                <w:rFonts w:ascii="Arial Narrow" w:hAnsi="Arial Narrow"/>
                <w:sz w:val="18"/>
                <w:szCs w:val="18"/>
              </w:rPr>
            </w:pPr>
            <w:r w:rsidRPr="00515B87">
              <w:rPr>
                <w:rFonts w:ascii="Arial Narrow" w:hAnsi="Arial Narrow"/>
                <w:sz w:val="18"/>
                <w:szCs w:val="18"/>
              </w:rPr>
              <w:t xml:space="preserve">En el numeral 4 </w:t>
            </w:r>
            <w:r w:rsidRPr="00515B87">
              <w:rPr>
                <w:rFonts w:ascii="Arial Narrow" w:hAnsi="Arial Narrow"/>
                <w:i/>
                <w:sz w:val="18"/>
                <w:szCs w:val="18"/>
              </w:rPr>
              <w:t>“Elaborada por”</w:t>
            </w:r>
            <w:r w:rsidRPr="00515B87">
              <w:rPr>
                <w:rFonts w:ascii="Arial Narrow" w:hAnsi="Arial Narrow"/>
                <w:sz w:val="18"/>
                <w:szCs w:val="18"/>
              </w:rPr>
              <w:t>: escriba el nombre completo de la persona encargada de diligenciar el acta.</w:t>
            </w:r>
          </w:p>
          <w:p w14:paraId="6DA1B807" w14:textId="77777777" w:rsidR="00515B87" w:rsidRPr="00515B87" w:rsidRDefault="00515B87" w:rsidP="00515B87">
            <w:pPr>
              <w:numPr>
                <w:ilvl w:val="0"/>
                <w:numId w:val="1"/>
              </w:numPr>
              <w:spacing w:before="0" w:after="0" w:line="180" w:lineRule="exact"/>
              <w:ind w:left="227" w:hanging="227"/>
              <w:rPr>
                <w:rFonts w:ascii="Arial Narrow" w:hAnsi="Arial Narrow"/>
                <w:sz w:val="18"/>
                <w:szCs w:val="18"/>
              </w:rPr>
            </w:pPr>
            <w:r w:rsidRPr="00515B87">
              <w:rPr>
                <w:rFonts w:ascii="Arial Narrow" w:hAnsi="Arial Narrow"/>
                <w:sz w:val="18"/>
                <w:szCs w:val="18"/>
              </w:rPr>
              <w:t>En el numeral 5 “</w:t>
            </w:r>
            <w:r w:rsidRPr="00515B87">
              <w:rPr>
                <w:rFonts w:ascii="Arial Narrow" w:hAnsi="Arial Narrow"/>
                <w:i/>
                <w:sz w:val="18"/>
                <w:szCs w:val="18"/>
              </w:rPr>
              <w:t>Proceso responsable de elaboración”</w:t>
            </w:r>
            <w:r w:rsidRPr="00515B87">
              <w:rPr>
                <w:rFonts w:ascii="Arial Narrow" w:hAnsi="Arial Narrow"/>
                <w:sz w:val="18"/>
                <w:szCs w:val="18"/>
              </w:rPr>
              <w:t>, enuncie el proceso donde se genera el acta atendiendo el mapa de procesos.</w:t>
            </w:r>
          </w:p>
          <w:p w14:paraId="701DCD11" w14:textId="77777777" w:rsidR="00515B87" w:rsidRPr="00515B87" w:rsidRDefault="00515B87" w:rsidP="00515B87">
            <w:pPr>
              <w:numPr>
                <w:ilvl w:val="0"/>
                <w:numId w:val="1"/>
              </w:numPr>
              <w:spacing w:before="0" w:after="0" w:line="180" w:lineRule="exact"/>
              <w:ind w:left="227" w:hanging="227"/>
              <w:rPr>
                <w:rFonts w:ascii="Arial Narrow" w:hAnsi="Arial Narrow"/>
                <w:sz w:val="18"/>
                <w:szCs w:val="18"/>
              </w:rPr>
            </w:pPr>
            <w:r w:rsidRPr="00515B87">
              <w:rPr>
                <w:rFonts w:ascii="Arial Narrow" w:hAnsi="Arial Narrow"/>
                <w:sz w:val="18"/>
                <w:szCs w:val="18"/>
              </w:rPr>
              <w:t>En el numeral 6 “L</w:t>
            </w:r>
            <w:r w:rsidRPr="00515B87">
              <w:rPr>
                <w:rFonts w:ascii="Arial Narrow" w:hAnsi="Arial Narrow"/>
                <w:i/>
                <w:sz w:val="18"/>
                <w:szCs w:val="18"/>
              </w:rPr>
              <w:t>ugar, fecha y hora de la próxima reunión</w:t>
            </w:r>
            <w:r w:rsidRPr="00515B87">
              <w:rPr>
                <w:rFonts w:ascii="Arial Narrow" w:hAnsi="Arial Narrow"/>
                <w:sz w:val="18"/>
                <w:szCs w:val="18"/>
              </w:rPr>
              <w:t>”, diligencie los datos en cada casilla.</w:t>
            </w:r>
            <w:r w:rsidR="00B037F0">
              <w:rPr>
                <w:rFonts w:ascii="Arial Narrow" w:hAnsi="Arial Narrow"/>
                <w:sz w:val="18"/>
                <w:szCs w:val="18"/>
              </w:rPr>
              <w:t xml:space="preserve"> (</w:t>
            </w:r>
            <w:r w:rsidR="00B037F0" w:rsidRPr="00515B87">
              <w:rPr>
                <w:rFonts w:ascii="Arial Narrow" w:hAnsi="Arial Narrow"/>
                <w:sz w:val="18"/>
                <w:szCs w:val="18"/>
              </w:rPr>
              <w:t xml:space="preserve">si aplica).  </w:t>
            </w:r>
          </w:p>
          <w:p w14:paraId="4250EE00" w14:textId="42D46D9A" w:rsidR="00515B87" w:rsidRPr="00515B87" w:rsidRDefault="00515B87" w:rsidP="00515B87">
            <w:pPr>
              <w:numPr>
                <w:ilvl w:val="0"/>
                <w:numId w:val="1"/>
              </w:numPr>
              <w:spacing w:before="0" w:after="0" w:line="180" w:lineRule="exact"/>
              <w:ind w:left="227" w:hanging="227"/>
              <w:rPr>
                <w:rFonts w:ascii="Arial Narrow" w:hAnsi="Arial Narrow"/>
                <w:sz w:val="18"/>
                <w:szCs w:val="18"/>
              </w:rPr>
            </w:pPr>
            <w:r w:rsidRPr="00515B87">
              <w:rPr>
                <w:rFonts w:ascii="Arial Narrow" w:hAnsi="Arial Narrow"/>
                <w:sz w:val="18"/>
                <w:szCs w:val="18"/>
              </w:rPr>
              <w:t xml:space="preserve">En el </w:t>
            </w:r>
            <w:r w:rsidR="00112DDF" w:rsidRPr="00515B87">
              <w:rPr>
                <w:rFonts w:ascii="Arial Narrow" w:hAnsi="Arial Narrow"/>
                <w:sz w:val="18"/>
                <w:szCs w:val="18"/>
              </w:rPr>
              <w:t>numeral 7</w:t>
            </w:r>
            <w:r w:rsidRPr="00515B87">
              <w:rPr>
                <w:rFonts w:ascii="Arial Narrow" w:hAnsi="Arial Narrow"/>
                <w:sz w:val="18"/>
                <w:szCs w:val="18"/>
              </w:rPr>
              <w:t>: “</w:t>
            </w:r>
            <w:r w:rsidR="006F6D08">
              <w:rPr>
                <w:rFonts w:ascii="Arial Narrow" w:hAnsi="Arial Narrow"/>
                <w:sz w:val="18"/>
                <w:szCs w:val="18"/>
              </w:rPr>
              <w:t>Desarrollo de la reunión”</w:t>
            </w:r>
            <w:r w:rsidRPr="00515B87">
              <w:rPr>
                <w:rFonts w:ascii="Arial Narrow" w:hAnsi="Arial Narrow"/>
                <w:sz w:val="18"/>
                <w:szCs w:val="18"/>
              </w:rPr>
              <w:t xml:space="preserve"> </w:t>
            </w:r>
            <w:r w:rsidR="00112DDF" w:rsidRPr="00515B87">
              <w:rPr>
                <w:rFonts w:ascii="Arial Narrow" w:hAnsi="Arial Narrow"/>
                <w:sz w:val="18"/>
                <w:szCs w:val="18"/>
              </w:rPr>
              <w:t>describa las</w:t>
            </w:r>
            <w:r w:rsidRPr="00515B87">
              <w:rPr>
                <w:rFonts w:ascii="Arial Narrow" w:hAnsi="Arial Narrow"/>
                <w:sz w:val="18"/>
                <w:szCs w:val="18"/>
              </w:rPr>
              <w:t xml:space="preserve"> discusiones y argumentos de manera breve y precisa e indique las decisiones adoptadas.</w:t>
            </w:r>
          </w:p>
          <w:p w14:paraId="35C75456" w14:textId="32B98076" w:rsidR="006F6D08" w:rsidRPr="006F6D08" w:rsidRDefault="00515B87" w:rsidP="00515B87">
            <w:pPr>
              <w:numPr>
                <w:ilvl w:val="0"/>
                <w:numId w:val="1"/>
              </w:numPr>
              <w:spacing w:before="0" w:after="0" w:line="180" w:lineRule="exact"/>
              <w:ind w:left="227" w:hanging="227"/>
              <w:rPr>
                <w:rFonts w:ascii="Arial Narrow" w:hAnsi="Arial Narrow"/>
                <w:b/>
                <w:sz w:val="18"/>
                <w:szCs w:val="18"/>
              </w:rPr>
            </w:pPr>
            <w:r w:rsidRPr="00515B87">
              <w:rPr>
                <w:rFonts w:ascii="Arial Narrow" w:hAnsi="Arial Narrow"/>
                <w:sz w:val="18"/>
                <w:szCs w:val="18"/>
              </w:rPr>
              <w:t>En el numeral 8</w:t>
            </w:r>
            <w:r w:rsidR="00112DDF" w:rsidRPr="00515B87">
              <w:rPr>
                <w:rFonts w:ascii="Arial Narrow" w:hAnsi="Arial Narrow"/>
                <w:sz w:val="18"/>
                <w:szCs w:val="18"/>
              </w:rPr>
              <w:t>:</w:t>
            </w:r>
            <w:r w:rsidR="00112DDF">
              <w:rPr>
                <w:rFonts w:ascii="Arial Narrow" w:hAnsi="Arial Narrow"/>
                <w:sz w:val="18"/>
                <w:szCs w:val="18"/>
              </w:rPr>
              <w:t>” Acuerdos</w:t>
            </w:r>
            <w:r w:rsidR="006F6D08">
              <w:rPr>
                <w:rFonts w:ascii="Arial Narrow" w:hAnsi="Arial Narrow"/>
                <w:sz w:val="18"/>
                <w:szCs w:val="18"/>
              </w:rPr>
              <w:t>/Propuestas/Disensos” registre de manera breve los acuerdos y propuestas presentadas durante la reunión.</w:t>
            </w:r>
          </w:p>
          <w:p w14:paraId="3AFB3505" w14:textId="77777777" w:rsidR="00515B87" w:rsidRPr="00C4098A" w:rsidRDefault="006F6D08" w:rsidP="00515B87">
            <w:pPr>
              <w:numPr>
                <w:ilvl w:val="0"/>
                <w:numId w:val="1"/>
              </w:numPr>
              <w:spacing w:before="0" w:after="0" w:line="180" w:lineRule="exact"/>
              <w:ind w:left="227" w:hanging="227"/>
              <w:rPr>
                <w:rFonts w:ascii="Arial Narrow" w:hAnsi="Arial Narrow"/>
                <w:b/>
                <w:sz w:val="18"/>
                <w:szCs w:val="18"/>
              </w:rPr>
            </w:pPr>
            <w:r>
              <w:rPr>
                <w:rFonts w:ascii="Arial Narrow" w:hAnsi="Arial Narrow"/>
                <w:sz w:val="18"/>
                <w:szCs w:val="18"/>
              </w:rPr>
              <w:t xml:space="preserve">En el numeral 9: </w:t>
            </w:r>
            <w:r w:rsidR="00515B87" w:rsidRPr="00515B87">
              <w:rPr>
                <w:rFonts w:ascii="Arial Narrow" w:hAnsi="Arial Narrow"/>
                <w:sz w:val="18"/>
                <w:szCs w:val="18"/>
              </w:rPr>
              <w:t>“Responsabilidades</w:t>
            </w:r>
            <w:r>
              <w:rPr>
                <w:rFonts w:ascii="Arial Narrow" w:hAnsi="Arial Narrow"/>
                <w:i/>
                <w:sz w:val="18"/>
                <w:szCs w:val="18"/>
              </w:rPr>
              <w:t xml:space="preserve"> y </w:t>
            </w:r>
            <w:r w:rsidR="00515B87" w:rsidRPr="00515B87">
              <w:rPr>
                <w:rFonts w:ascii="Arial Narrow" w:hAnsi="Arial Narrow"/>
                <w:i/>
                <w:sz w:val="18"/>
                <w:szCs w:val="18"/>
              </w:rPr>
              <w:t>compromisos</w:t>
            </w:r>
            <w:r w:rsidR="00515B87" w:rsidRPr="00515B87">
              <w:rPr>
                <w:rFonts w:ascii="Arial Narrow" w:hAnsi="Arial Narrow"/>
                <w:sz w:val="18"/>
                <w:szCs w:val="18"/>
              </w:rPr>
              <w:t>”, registre la responsabilidad adquirida, el nombre o dependencia, para que en la siguiente reunión se verifiquen los compromisos.</w:t>
            </w:r>
          </w:p>
          <w:p w14:paraId="522DC91F" w14:textId="77777777" w:rsidR="00C4098A" w:rsidRDefault="00C4098A" w:rsidP="00515B87">
            <w:pPr>
              <w:numPr>
                <w:ilvl w:val="0"/>
                <w:numId w:val="1"/>
              </w:numPr>
              <w:spacing w:before="0" w:after="0" w:line="180" w:lineRule="exact"/>
              <w:ind w:left="227" w:hanging="227"/>
              <w:rPr>
                <w:rFonts w:ascii="Arial Narrow" w:hAnsi="Arial Narrow"/>
                <w:b/>
                <w:sz w:val="18"/>
                <w:szCs w:val="18"/>
              </w:rPr>
            </w:pPr>
            <w:r>
              <w:rPr>
                <w:rFonts w:ascii="Arial Narrow" w:hAnsi="Arial Narrow"/>
                <w:sz w:val="18"/>
                <w:szCs w:val="18"/>
              </w:rPr>
              <w:t xml:space="preserve">En el numeral 10. “Cierre de la Reunión”, registre el nombre del presidente y del secretario del comité cuando aplique, los cuales en todos los casos deberá suscribir el acta de </w:t>
            </w:r>
            <w:r w:rsidR="00F63625">
              <w:rPr>
                <w:rFonts w:ascii="Arial Narrow" w:hAnsi="Arial Narrow"/>
                <w:sz w:val="18"/>
                <w:szCs w:val="18"/>
              </w:rPr>
              <w:t>la reunión.</w:t>
            </w:r>
          </w:p>
          <w:p w14:paraId="41898EF7" w14:textId="77777777" w:rsidR="00515B87" w:rsidRPr="00515B87" w:rsidRDefault="00515B87" w:rsidP="00515B87">
            <w:pPr>
              <w:numPr>
                <w:ilvl w:val="0"/>
                <w:numId w:val="1"/>
              </w:numPr>
              <w:spacing w:before="0"/>
              <w:ind w:left="227" w:hanging="227"/>
              <w:rPr>
                <w:rFonts w:ascii="Arial Narrow" w:hAnsi="Arial Narrow"/>
                <w:b/>
                <w:sz w:val="18"/>
                <w:szCs w:val="18"/>
              </w:rPr>
            </w:pPr>
            <w:r w:rsidRPr="00515B87">
              <w:rPr>
                <w:rFonts w:ascii="Arial Narrow" w:hAnsi="Arial Narrow"/>
                <w:sz w:val="18"/>
                <w:szCs w:val="18"/>
              </w:rPr>
              <w:t>Haga lectura del acta y en el numeral</w:t>
            </w:r>
            <w:r w:rsidRPr="00515B87">
              <w:rPr>
                <w:rFonts w:ascii="Arial Narrow" w:hAnsi="Arial Narrow"/>
                <w:b/>
                <w:sz w:val="18"/>
                <w:szCs w:val="18"/>
              </w:rPr>
              <w:t xml:space="preserve"> 2 “</w:t>
            </w:r>
            <w:r w:rsidRPr="00515B87">
              <w:rPr>
                <w:rFonts w:ascii="Arial Narrow" w:hAnsi="Arial Narrow"/>
                <w:b/>
                <w:i/>
                <w:sz w:val="18"/>
                <w:szCs w:val="18"/>
              </w:rPr>
              <w:t>Participantes</w:t>
            </w:r>
            <w:r w:rsidRPr="00515B87">
              <w:rPr>
                <w:rFonts w:ascii="Arial Narrow" w:hAnsi="Arial Narrow"/>
                <w:b/>
                <w:sz w:val="18"/>
                <w:szCs w:val="18"/>
              </w:rPr>
              <w:t>”, solicite que cada uno de los asistentes registre nombres, cargo y firma</w:t>
            </w:r>
            <w:r w:rsidR="006F6D08">
              <w:rPr>
                <w:rFonts w:ascii="Arial Narrow" w:hAnsi="Arial Narrow"/>
                <w:b/>
                <w:sz w:val="18"/>
                <w:szCs w:val="18"/>
              </w:rPr>
              <w:t xml:space="preserve"> y cierre la reunión.</w:t>
            </w:r>
          </w:p>
        </w:tc>
      </w:tr>
    </w:tbl>
    <w:p w14:paraId="589C716F" w14:textId="77777777" w:rsidR="00714CD9" w:rsidRDefault="00714CD9"/>
    <w:tbl>
      <w:tblPr>
        <w:tblStyle w:val="Tablaconcuadrcula"/>
        <w:tblW w:w="10681" w:type="dxa"/>
        <w:tblLayout w:type="fixed"/>
        <w:tblLook w:val="04A0" w:firstRow="1" w:lastRow="0" w:firstColumn="1" w:lastColumn="0" w:noHBand="0" w:noVBand="1"/>
      </w:tblPr>
      <w:tblGrid>
        <w:gridCol w:w="1304"/>
        <w:gridCol w:w="778"/>
        <w:gridCol w:w="560"/>
        <w:gridCol w:w="784"/>
        <w:gridCol w:w="588"/>
        <w:gridCol w:w="347"/>
        <w:gridCol w:w="437"/>
        <w:gridCol w:w="272"/>
        <w:gridCol w:w="582"/>
        <w:gridCol w:w="268"/>
        <w:gridCol w:w="425"/>
        <w:gridCol w:w="90"/>
        <w:gridCol w:w="477"/>
        <w:gridCol w:w="1134"/>
        <w:gridCol w:w="567"/>
        <w:gridCol w:w="1276"/>
        <w:gridCol w:w="792"/>
      </w:tblGrid>
      <w:tr w:rsidR="00332FB7" w:rsidRPr="00515B87" w14:paraId="37199A6E" w14:textId="77777777" w:rsidTr="00080890">
        <w:tc>
          <w:tcPr>
            <w:tcW w:w="10681" w:type="dxa"/>
            <w:gridSpan w:val="17"/>
            <w:shd w:val="clear" w:color="auto" w:fill="BFBFBF" w:themeFill="background1" w:themeFillShade="BF"/>
          </w:tcPr>
          <w:p w14:paraId="04B88D83" w14:textId="77777777" w:rsidR="00332FB7" w:rsidRPr="00332FB7" w:rsidRDefault="00332FB7" w:rsidP="00515B87">
            <w:pPr>
              <w:spacing w:before="20" w:after="20"/>
              <w:jc w:val="center"/>
              <w:rPr>
                <w:rFonts w:cs="Arial"/>
                <w:b/>
                <w:sz w:val="20"/>
                <w:szCs w:val="20"/>
              </w:rPr>
            </w:pPr>
            <w:r w:rsidRPr="00332FB7">
              <w:rPr>
                <w:rFonts w:cs="Arial"/>
                <w:b/>
                <w:sz w:val="20"/>
                <w:szCs w:val="20"/>
              </w:rPr>
              <w:t>1. Datos básicos de la reunión:</w:t>
            </w:r>
          </w:p>
        </w:tc>
      </w:tr>
      <w:tr w:rsidR="00515B87" w:rsidRPr="00515B87" w14:paraId="068D31CD" w14:textId="77777777" w:rsidTr="00080890">
        <w:tc>
          <w:tcPr>
            <w:tcW w:w="1304" w:type="dxa"/>
            <w:vMerge w:val="restart"/>
            <w:shd w:val="clear" w:color="auto" w:fill="BFBFBF" w:themeFill="background1" w:themeFillShade="BF"/>
          </w:tcPr>
          <w:p w14:paraId="6C463E82"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Acta</w:t>
            </w:r>
            <w:r w:rsidRPr="00332FB7">
              <w:rPr>
                <w:rFonts w:ascii="Arial Narrow" w:hAnsi="Arial Narrow"/>
                <w:b/>
                <w:sz w:val="20"/>
                <w:szCs w:val="20"/>
              </w:rPr>
              <w:br/>
              <w:t>No.</w:t>
            </w:r>
          </w:p>
        </w:tc>
        <w:tc>
          <w:tcPr>
            <w:tcW w:w="1338" w:type="dxa"/>
            <w:gridSpan w:val="2"/>
            <w:vMerge w:val="restart"/>
            <w:shd w:val="clear" w:color="auto" w:fill="BFBFBF" w:themeFill="background1" w:themeFillShade="BF"/>
          </w:tcPr>
          <w:p w14:paraId="5DD8E52E"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 xml:space="preserve">Hora </w:t>
            </w:r>
            <w:r w:rsidRPr="00332FB7">
              <w:rPr>
                <w:rFonts w:ascii="Arial Narrow" w:hAnsi="Arial Narrow"/>
                <w:b/>
                <w:sz w:val="20"/>
                <w:szCs w:val="20"/>
              </w:rPr>
              <w:br/>
              <w:t>inicio</w:t>
            </w:r>
          </w:p>
        </w:tc>
        <w:tc>
          <w:tcPr>
            <w:tcW w:w="1372" w:type="dxa"/>
            <w:gridSpan w:val="2"/>
            <w:vMerge w:val="restart"/>
            <w:shd w:val="clear" w:color="auto" w:fill="BFBFBF" w:themeFill="background1" w:themeFillShade="BF"/>
          </w:tcPr>
          <w:p w14:paraId="64DCFB89"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Hora finalización</w:t>
            </w:r>
          </w:p>
        </w:tc>
        <w:tc>
          <w:tcPr>
            <w:tcW w:w="2421" w:type="dxa"/>
            <w:gridSpan w:val="7"/>
            <w:shd w:val="clear" w:color="auto" w:fill="BFBFBF" w:themeFill="background1" w:themeFillShade="BF"/>
          </w:tcPr>
          <w:p w14:paraId="0CAAB135"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Fecha</w:t>
            </w:r>
          </w:p>
        </w:tc>
        <w:tc>
          <w:tcPr>
            <w:tcW w:w="4246" w:type="dxa"/>
            <w:gridSpan w:val="5"/>
            <w:shd w:val="clear" w:color="auto" w:fill="BFBFBF" w:themeFill="background1" w:themeFillShade="BF"/>
          </w:tcPr>
          <w:p w14:paraId="0B5CEA17"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Tipo de reunión</w:t>
            </w:r>
          </w:p>
        </w:tc>
      </w:tr>
      <w:tr w:rsidR="00515B87" w:rsidRPr="00515B87" w14:paraId="4AF2FB38" w14:textId="77777777" w:rsidTr="00080890">
        <w:tc>
          <w:tcPr>
            <w:tcW w:w="1304" w:type="dxa"/>
            <w:vMerge/>
          </w:tcPr>
          <w:p w14:paraId="71BC36D9" w14:textId="77777777" w:rsidR="00515B87" w:rsidRPr="00332FB7" w:rsidRDefault="00515B87" w:rsidP="00515B87">
            <w:pPr>
              <w:spacing w:before="20" w:after="20"/>
              <w:jc w:val="center"/>
              <w:rPr>
                <w:rFonts w:ascii="Arial Narrow" w:hAnsi="Arial Narrow"/>
                <w:b/>
                <w:sz w:val="20"/>
                <w:szCs w:val="20"/>
              </w:rPr>
            </w:pPr>
          </w:p>
        </w:tc>
        <w:tc>
          <w:tcPr>
            <w:tcW w:w="1338" w:type="dxa"/>
            <w:gridSpan w:val="2"/>
            <w:vMerge/>
          </w:tcPr>
          <w:p w14:paraId="5C911792" w14:textId="77777777" w:rsidR="00515B87" w:rsidRPr="00332FB7" w:rsidRDefault="00515B87" w:rsidP="00515B87">
            <w:pPr>
              <w:spacing w:before="20" w:after="20"/>
              <w:jc w:val="center"/>
              <w:rPr>
                <w:rFonts w:ascii="Arial Narrow" w:hAnsi="Arial Narrow"/>
                <w:b/>
                <w:sz w:val="20"/>
                <w:szCs w:val="20"/>
              </w:rPr>
            </w:pPr>
          </w:p>
        </w:tc>
        <w:tc>
          <w:tcPr>
            <w:tcW w:w="1372" w:type="dxa"/>
            <w:gridSpan w:val="2"/>
            <w:vMerge/>
          </w:tcPr>
          <w:p w14:paraId="454215E1" w14:textId="77777777" w:rsidR="00515B87" w:rsidRPr="00332FB7" w:rsidRDefault="00515B87" w:rsidP="00515B87">
            <w:pPr>
              <w:spacing w:before="20" w:after="20"/>
              <w:jc w:val="center"/>
              <w:rPr>
                <w:rFonts w:ascii="Arial Narrow" w:hAnsi="Arial Narrow"/>
                <w:b/>
                <w:sz w:val="20"/>
                <w:szCs w:val="20"/>
              </w:rPr>
            </w:pPr>
          </w:p>
        </w:tc>
        <w:tc>
          <w:tcPr>
            <w:tcW w:w="784" w:type="dxa"/>
            <w:gridSpan w:val="2"/>
            <w:shd w:val="clear" w:color="auto" w:fill="BFBFBF" w:themeFill="background1" w:themeFillShade="BF"/>
          </w:tcPr>
          <w:p w14:paraId="134E2A6A"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Día</w:t>
            </w:r>
          </w:p>
        </w:tc>
        <w:tc>
          <w:tcPr>
            <w:tcW w:w="854" w:type="dxa"/>
            <w:gridSpan w:val="2"/>
            <w:shd w:val="clear" w:color="auto" w:fill="BFBFBF" w:themeFill="background1" w:themeFillShade="BF"/>
          </w:tcPr>
          <w:p w14:paraId="38BDD789"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Mes</w:t>
            </w:r>
          </w:p>
        </w:tc>
        <w:tc>
          <w:tcPr>
            <w:tcW w:w="783" w:type="dxa"/>
            <w:gridSpan w:val="3"/>
            <w:shd w:val="clear" w:color="auto" w:fill="BFBFBF" w:themeFill="background1" w:themeFillShade="BF"/>
          </w:tcPr>
          <w:p w14:paraId="660270FE" w14:textId="77777777" w:rsidR="00515B87" w:rsidRPr="00332FB7" w:rsidRDefault="008C5A98" w:rsidP="00515B87">
            <w:pPr>
              <w:spacing w:before="20" w:after="20"/>
              <w:jc w:val="center"/>
              <w:rPr>
                <w:rFonts w:ascii="Arial Narrow" w:hAnsi="Arial Narrow"/>
                <w:b/>
                <w:sz w:val="20"/>
                <w:szCs w:val="20"/>
              </w:rPr>
            </w:pPr>
            <w:r>
              <w:rPr>
                <w:rFonts w:ascii="Arial Narrow" w:hAnsi="Arial Narrow"/>
                <w:b/>
                <w:sz w:val="20"/>
                <w:szCs w:val="20"/>
              </w:rPr>
              <w:t>Año</w:t>
            </w:r>
          </w:p>
        </w:tc>
        <w:tc>
          <w:tcPr>
            <w:tcW w:w="2178" w:type="dxa"/>
            <w:gridSpan w:val="3"/>
            <w:shd w:val="clear" w:color="auto" w:fill="BFBFBF" w:themeFill="background1" w:themeFillShade="BF"/>
          </w:tcPr>
          <w:p w14:paraId="06B5B265"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Ordinaria</w:t>
            </w:r>
          </w:p>
        </w:tc>
        <w:tc>
          <w:tcPr>
            <w:tcW w:w="2068" w:type="dxa"/>
            <w:gridSpan w:val="2"/>
            <w:shd w:val="clear" w:color="auto" w:fill="BFBFBF" w:themeFill="background1" w:themeFillShade="BF"/>
          </w:tcPr>
          <w:p w14:paraId="0389724F" w14:textId="77777777" w:rsidR="00515B87" w:rsidRPr="00332FB7" w:rsidRDefault="00515B87" w:rsidP="00515B87">
            <w:pPr>
              <w:spacing w:before="20" w:after="20"/>
              <w:jc w:val="center"/>
              <w:rPr>
                <w:rFonts w:ascii="Arial Narrow" w:hAnsi="Arial Narrow"/>
                <w:b/>
                <w:sz w:val="20"/>
                <w:szCs w:val="20"/>
              </w:rPr>
            </w:pPr>
            <w:r w:rsidRPr="00332FB7">
              <w:rPr>
                <w:rFonts w:ascii="Arial Narrow" w:hAnsi="Arial Narrow"/>
                <w:b/>
                <w:sz w:val="20"/>
                <w:szCs w:val="20"/>
              </w:rPr>
              <w:t>Extraordinaria</w:t>
            </w:r>
          </w:p>
        </w:tc>
      </w:tr>
      <w:tr w:rsidR="00332FB7" w:rsidRPr="00515B87" w14:paraId="7C1A00AD" w14:textId="77777777" w:rsidTr="00080890">
        <w:tc>
          <w:tcPr>
            <w:tcW w:w="1304" w:type="dxa"/>
            <w:tcBorders>
              <w:bottom w:val="nil"/>
            </w:tcBorders>
          </w:tcPr>
          <w:p w14:paraId="669C67DC" w14:textId="5AE83B68" w:rsidR="00332FB7" w:rsidRPr="00515B87" w:rsidRDefault="00080890" w:rsidP="00515B87">
            <w:pPr>
              <w:spacing w:before="20" w:after="20"/>
              <w:jc w:val="center"/>
              <w:rPr>
                <w:rFonts w:ascii="Arial Narrow" w:hAnsi="Arial Narrow"/>
                <w:sz w:val="20"/>
                <w:szCs w:val="20"/>
              </w:rPr>
            </w:pPr>
            <w:r>
              <w:rPr>
                <w:rFonts w:ascii="Arial Narrow" w:hAnsi="Arial Narrow"/>
                <w:sz w:val="20"/>
                <w:szCs w:val="20"/>
              </w:rPr>
              <w:t>02</w:t>
            </w:r>
          </w:p>
        </w:tc>
        <w:tc>
          <w:tcPr>
            <w:tcW w:w="778" w:type="dxa"/>
            <w:vMerge w:val="restart"/>
          </w:tcPr>
          <w:p w14:paraId="19495EEE" w14:textId="21E494E0" w:rsidR="00332FB7" w:rsidRPr="00515B87" w:rsidRDefault="00080890" w:rsidP="00515B87">
            <w:pPr>
              <w:spacing w:before="20" w:after="20"/>
              <w:jc w:val="center"/>
              <w:rPr>
                <w:rFonts w:ascii="Arial Narrow" w:hAnsi="Arial Narrow"/>
                <w:sz w:val="20"/>
                <w:szCs w:val="20"/>
              </w:rPr>
            </w:pPr>
            <w:r>
              <w:rPr>
                <w:rFonts w:ascii="Arial Narrow" w:hAnsi="Arial Narrow"/>
                <w:sz w:val="20"/>
                <w:szCs w:val="20"/>
              </w:rPr>
              <w:t>2:30</w:t>
            </w:r>
          </w:p>
        </w:tc>
        <w:tc>
          <w:tcPr>
            <w:tcW w:w="560" w:type="dxa"/>
            <w:shd w:val="clear" w:color="auto" w:fill="BFBFBF" w:themeFill="background1" w:themeFillShade="BF"/>
          </w:tcPr>
          <w:p w14:paraId="2ECB9B8A" w14:textId="77777777" w:rsidR="00332FB7" w:rsidRPr="00515B87" w:rsidRDefault="00332FB7" w:rsidP="00515B87">
            <w:pPr>
              <w:spacing w:before="20" w:after="20"/>
              <w:jc w:val="center"/>
              <w:rPr>
                <w:rFonts w:ascii="Arial Narrow" w:hAnsi="Arial Narrow"/>
                <w:sz w:val="20"/>
                <w:szCs w:val="20"/>
              </w:rPr>
            </w:pPr>
            <w:r>
              <w:rPr>
                <w:rFonts w:ascii="Arial Narrow" w:hAnsi="Arial Narrow"/>
                <w:sz w:val="20"/>
                <w:szCs w:val="20"/>
              </w:rPr>
              <w:t>am</w:t>
            </w:r>
          </w:p>
        </w:tc>
        <w:tc>
          <w:tcPr>
            <w:tcW w:w="784" w:type="dxa"/>
            <w:vMerge w:val="restart"/>
          </w:tcPr>
          <w:p w14:paraId="541AD71F" w14:textId="704A56B8" w:rsidR="00332FB7" w:rsidRPr="00515B87" w:rsidRDefault="00080890" w:rsidP="00515B87">
            <w:pPr>
              <w:spacing w:before="20" w:after="20"/>
              <w:jc w:val="center"/>
              <w:rPr>
                <w:rFonts w:ascii="Arial Narrow" w:hAnsi="Arial Narrow"/>
                <w:sz w:val="20"/>
                <w:szCs w:val="20"/>
              </w:rPr>
            </w:pPr>
            <w:r>
              <w:rPr>
                <w:rFonts w:ascii="Arial Narrow" w:hAnsi="Arial Narrow"/>
                <w:sz w:val="20"/>
                <w:szCs w:val="20"/>
              </w:rPr>
              <w:t>3:20</w:t>
            </w:r>
          </w:p>
        </w:tc>
        <w:tc>
          <w:tcPr>
            <w:tcW w:w="588" w:type="dxa"/>
            <w:shd w:val="clear" w:color="auto" w:fill="BFBFBF" w:themeFill="background1" w:themeFillShade="BF"/>
          </w:tcPr>
          <w:p w14:paraId="24BB9FDF" w14:textId="77777777" w:rsidR="00332FB7" w:rsidRPr="00515B87" w:rsidRDefault="00332FB7" w:rsidP="00515B87">
            <w:pPr>
              <w:spacing w:before="20" w:after="20"/>
              <w:jc w:val="center"/>
              <w:rPr>
                <w:rFonts w:ascii="Arial Narrow" w:hAnsi="Arial Narrow"/>
                <w:sz w:val="20"/>
                <w:szCs w:val="20"/>
              </w:rPr>
            </w:pPr>
            <w:r>
              <w:rPr>
                <w:rFonts w:ascii="Arial Narrow" w:hAnsi="Arial Narrow"/>
                <w:sz w:val="20"/>
                <w:szCs w:val="20"/>
              </w:rPr>
              <w:t>am</w:t>
            </w:r>
          </w:p>
        </w:tc>
        <w:tc>
          <w:tcPr>
            <w:tcW w:w="784" w:type="dxa"/>
            <w:gridSpan w:val="2"/>
            <w:vMerge w:val="restart"/>
          </w:tcPr>
          <w:p w14:paraId="4CF0FF29" w14:textId="336B5744" w:rsidR="00332FB7" w:rsidRPr="00515B87" w:rsidRDefault="00080890" w:rsidP="00515B87">
            <w:pPr>
              <w:spacing w:before="20" w:after="20"/>
              <w:jc w:val="center"/>
              <w:rPr>
                <w:rFonts w:ascii="Arial Narrow" w:hAnsi="Arial Narrow"/>
                <w:sz w:val="20"/>
                <w:szCs w:val="20"/>
              </w:rPr>
            </w:pPr>
            <w:r>
              <w:rPr>
                <w:rFonts w:ascii="Arial Narrow" w:hAnsi="Arial Narrow"/>
                <w:sz w:val="20"/>
                <w:szCs w:val="20"/>
              </w:rPr>
              <w:t>12</w:t>
            </w:r>
          </w:p>
        </w:tc>
        <w:tc>
          <w:tcPr>
            <w:tcW w:w="854" w:type="dxa"/>
            <w:gridSpan w:val="2"/>
            <w:vMerge w:val="restart"/>
          </w:tcPr>
          <w:p w14:paraId="547996DE" w14:textId="614B8789" w:rsidR="00332FB7" w:rsidRPr="00515B87" w:rsidRDefault="00080890" w:rsidP="00515B87">
            <w:pPr>
              <w:spacing w:before="20" w:after="20"/>
              <w:jc w:val="center"/>
              <w:rPr>
                <w:rFonts w:ascii="Arial Narrow" w:hAnsi="Arial Narrow"/>
                <w:sz w:val="20"/>
                <w:szCs w:val="20"/>
              </w:rPr>
            </w:pPr>
            <w:r>
              <w:rPr>
                <w:rFonts w:ascii="Arial Narrow" w:hAnsi="Arial Narrow"/>
                <w:sz w:val="20"/>
                <w:szCs w:val="20"/>
              </w:rPr>
              <w:t>09</w:t>
            </w:r>
          </w:p>
        </w:tc>
        <w:tc>
          <w:tcPr>
            <w:tcW w:w="783" w:type="dxa"/>
            <w:gridSpan w:val="3"/>
            <w:vMerge w:val="restart"/>
          </w:tcPr>
          <w:p w14:paraId="579DADB8" w14:textId="7CAE8BAD" w:rsidR="00332FB7" w:rsidRPr="00515B87" w:rsidRDefault="00080890" w:rsidP="00515B87">
            <w:pPr>
              <w:spacing w:before="20" w:after="20"/>
              <w:jc w:val="center"/>
              <w:rPr>
                <w:rFonts w:ascii="Arial Narrow" w:hAnsi="Arial Narrow"/>
                <w:sz w:val="20"/>
                <w:szCs w:val="20"/>
              </w:rPr>
            </w:pPr>
            <w:r>
              <w:rPr>
                <w:rFonts w:ascii="Arial Narrow" w:hAnsi="Arial Narrow"/>
                <w:sz w:val="20"/>
                <w:szCs w:val="20"/>
              </w:rPr>
              <w:t>2022</w:t>
            </w:r>
          </w:p>
        </w:tc>
        <w:tc>
          <w:tcPr>
            <w:tcW w:w="2178" w:type="dxa"/>
            <w:gridSpan w:val="3"/>
            <w:vMerge w:val="restart"/>
          </w:tcPr>
          <w:p w14:paraId="571E5B56" w14:textId="241D5054" w:rsidR="00332FB7" w:rsidRPr="00515B87" w:rsidRDefault="00080890" w:rsidP="00515B87">
            <w:pPr>
              <w:spacing w:before="20" w:after="20"/>
              <w:jc w:val="center"/>
              <w:rPr>
                <w:rFonts w:ascii="Arial Narrow" w:hAnsi="Arial Narrow"/>
                <w:sz w:val="20"/>
                <w:szCs w:val="20"/>
              </w:rPr>
            </w:pPr>
            <w:r>
              <w:rPr>
                <w:rFonts w:ascii="Arial Narrow" w:hAnsi="Arial Narrow"/>
                <w:sz w:val="20"/>
                <w:szCs w:val="20"/>
              </w:rPr>
              <w:t>X</w:t>
            </w:r>
          </w:p>
        </w:tc>
        <w:tc>
          <w:tcPr>
            <w:tcW w:w="2068" w:type="dxa"/>
            <w:gridSpan w:val="2"/>
            <w:vMerge w:val="restart"/>
          </w:tcPr>
          <w:p w14:paraId="42A2D6DF" w14:textId="77777777" w:rsidR="00332FB7" w:rsidRPr="00515B87" w:rsidRDefault="00332FB7" w:rsidP="00515B87">
            <w:pPr>
              <w:spacing w:before="20" w:after="20"/>
              <w:jc w:val="center"/>
              <w:rPr>
                <w:rFonts w:ascii="Arial Narrow" w:hAnsi="Arial Narrow"/>
                <w:sz w:val="20"/>
                <w:szCs w:val="20"/>
              </w:rPr>
            </w:pPr>
          </w:p>
        </w:tc>
      </w:tr>
      <w:tr w:rsidR="00332FB7" w:rsidRPr="00515B87" w14:paraId="3A3CF881" w14:textId="77777777" w:rsidTr="00080890">
        <w:tc>
          <w:tcPr>
            <w:tcW w:w="1304" w:type="dxa"/>
            <w:tcBorders>
              <w:top w:val="nil"/>
            </w:tcBorders>
          </w:tcPr>
          <w:p w14:paraId="0C98DA9F" w14:textId="77777777" w:rsidR="00332FB7" w:rsidRDefault="00332FB7" w:rsidP="00515B87">
            <w:pPr>
              <w:spacing w:before="20" w:after="20"/>
              <w:jc w:val="center"/>
              <w:rPr>
                <w:rFonts w:ascii="Arial Narrow" w:hAnsi="Arial Narrow"/>
                <w:sz w:val="20"/>
                <w:szCs w:val="20"/>
              </w:rPr>
            </w:pPr>
          </w:p>
        </w:tc>
        <w:tc>
          <w:tcPr>
            <w:tcW w:w="778" w:type="dxa"/>
            <w:vMerge/>
          </w:tcPr>
          <w:p w14:paraId="5F07BD48" w14:textId="77777777" w:rsidR="00332FB7" w:rsidRDefault="00332FB7" w:rsidP="00515B87">
            <w:pPr>
              <w:spacing w:before="20" w:after="20"/>
              <w:jc w:val="center"/>
              <w:rPr>
                <w:rFonts w:ascii="Arial Narrow" w:hAnsi="Arial Narrow"/>
                <w:sz w:val="20"/>
                <w:szCs w:val="20"/>
              </w:rPr>
            </w:pPr>
          </w:p>
        </w:tc>
        <w:tc>
          <w:tcPr>
            <w:tcW w:w="560" w:type="dxa"/>
            <w:shd w:val="clear" w:color="auto" w:fill="BFBFBF" w:themeFill="background1" w:themeFillShade="BF"/>
          </w:tcPr>
          <w:p w14:paraId="46F563D9" w14:textId="77777777" w:rsidR="00332FB7" w:rsidRPr="00080890" w:rsidRDefault="00332FB7" w:rsidP="00515B87">
            <w:pPr>
              <w:spacing w:before="20" w:after="20"/>
              <w:jc w:val="center"/>
              <w:rPr>
                <w:rFonts w:ascii="Arial Narrow" w:hAnsi="Arial Narrow"/>
                <w:b/>
                <w:bCs/>
                <w:sz w:val="20"/>
                <w:szCs w:val="20"/>
              </w:rPr>
            </w:pPr>
            <w:r w:rsidRPr="00080890">
              <w:rPr>
                <w:rFonts w:ascii="Arial Narrow" w:hAnsi="Arial Narrow"/>
                <w:b/>
                <w:bCs/>
                <w:sz w:val="20"/>
                <w:szCs w:val="20"/>
              </w:rPr>
              <w:t>pm</w:t>
            </w:r>
          </w:p>
        </w:tc>
        <w:tc>
          <w:tcPr>
            <w:tcW w:w="784" w:type="dxa"/>
            <w:vMerge/>
          </w:tcPr>
          <w:p w14:paraId="4F045CDD" w14:textId="77777777" w:rsidR="00332FB7" w:rsidRDefault="00332FB7" w:rsidP="00515B87">
            <w:pPr>
              <w:spacing w:before="20" w:after="20"/>
              <w:jc w:val="center"/>
              <w:rPr>
                <w:rFonts w:ascii="Arial Narrow" w:hAnsi="Arial Narrow"/>
                <w:sz w:val="20"/>
                <w:szCs w:val="20"/>
              </w:rPr>
            </w:pPr>
          </w:p>
        </w:tc>
        <w:tc>
          <w:tcPr>
            <w:tcW w:w="588" w:type="dxa"/>
            <w:shd w:val="clear" w:color="auto" w:fill="BFBFBF" w:themeFill="background1" w:themeFillShade="BF"/>
          </w:tcPr>
          <w:p w14:paraId="756B6CBD" w14:textId="77777777" w:rsidR="00332FB7" w:rsidRPr="00080890" w:rsidRDefault="00332FB7" w:rsidP="00515B87">
            <w:pPr>
              <w:spacing w:before="20" w:after="20"/>
              <w:jc w:val="center"/>
              <w:rPr>
                <w:rFonts w:ascii="Arial Narrow" w:hAnsi="Arial Narrow"/>
                <w:b/>
                <w:bCs/>
                <w:sz w:val="20"/>
                <w:szCs w:val="20"/>
              </w:rPr>
            </w:pPr>
            <w:r w:rsidRPr="00080890">
              <w:rPr>
                <w:rFonts w:ascii="Arial Narrow" w:hAnsi="Arial Narrow"/>
                <w:b/>
                <w:bCs/>
                <w:sz w:val="20"/>
                <w:szCs w:val="20"/>
              </w:rPr>
              <w:t>pm</w:t>
            </w:r>
          </w:p>
        </w:tc>
        <w:tc>
          <w:tcPr>
            <w:tcW w:w="784" w:type="dxa"/>
            <w:gridSpan w:val="2"/>
            <w:vMerge/>
          </w:tcPr>
          <w:p w14:paraId="3537826D" w14:textId="77777777" w:rsidR="00332FB7" w:rsidRPr="00515B87" w:rsidRDefault="00332FB7" w:rsidP="00515B87">
            <w:pPr>
              <w:spacing w:before="20" w:after="20"/>
              <w:jc w:val="center"/>
              <w:rPr>
                <w:rFonts w:ascii="Arial Narrow" w:hAnsi="Arial Narrow"/>
                <w:sz w:val="20"/>
                <w:szCs w:val="20"/>
              </w:rPr>
            </w:pPr>
          </w:p>
        </w:tc>
        <w:tc>
          <w:tcPr>
            <w:tcW w:w="854" w:type="dxa"/>
            <w:gridSpan w:val="2"/>
            <w:vMerge/>
          </w:tcPr>
          <w:p w14:paraId="2D935B80" w14:textId="77777777" w:rsidR="00332FB7" w:rsidRPr="00515B87" w:rsidRDefault="00332FB7" w:rsidP="00515B87">
            <w:pPr>
              <w:spacing w:before="20" w:after="20"/>
              <w:jc w:val="center"/>
              <w:rPr>
                <w:rFonts w:ascii="Arial Narrow" w:hAnsi="Arial Narrow"/>
                <w:sz w:val="20"/>
                <w:szCs w:val="20"/>
              </w:rPr>
            </w:pPr>
          </w:p>
        </w:tc>
        <w:tc>
          <w:tcPr>
            <w:tcW w:w="783" w:type="dxa"/>
            <w:gridSpan w:val="3"/>
            <w:vMerge/>
          </w:tcPr>
          <w:p w14:paraId="092A176B" w14:textId="77777777" w:rsidR="00332FB7" w:rsidRPr="00515B87" w:rsidRDefault="00332FB7" w:rsidP="00515B87">
            <w:pPr>
              <w:spacing w:before="20" w:after="20"/>
              <w:jc w:val="center"/>
              <w:rPr>
                <w:rFonts w:ascii="Arial Narrow" w:hAnsi="Arial Narrow"/>
                <w:sz w:val="20"/>
                <w:szCs w:val="20"/>
              </w:rPr>
            </w:pPr>
          </w:p>
        </w:tc>
        <w:tc>
          <w:tcPr>
            <w:tcW w:w="2178" w:type="dxa"/>
            <w:gridSpan w:val="3"/>
            <w:vMerge/>
          </w:tcPr>
          <w:p w14:paraId="2ED11626" w14:textId="77777777" w:rsidR="00332FB7" w:rsidRPr="00515B87" w:rsidRDefault="00332FB7" w:rsidP="00515B87">
            <w:pPr>
              <w:spacing w:before="20" w:after="20"/>
              <w:jc w:val="center"/>
              <w:rPr>
                <w:rFonts w:ascii="Arial Narrow" w:hAnsi="Arial Narrow"/>
                <w:sz w:val="20"/>
                <w:szCs w:val="20"/>
              </w:rPr>
            </w:pPr>
          </w:p>
        </w:tc>
        <w:tc>
          <w:tcPr>
            <w:tcW w:w="2068" w:type="dxa"/>
            <w:gridSpan w:val="2"/>
            <w:vMerge/>
          </w:tcPr>
          <w:p w14:paraId="264B8513" w14:textId="77777777" w:rsidR="00332FB7" w:rsidRPr="00515B87" w:rsidRDefault="00332FB7" w:rsidP="00515B87">
            <w:pPr>
              <w:spacing w:before="20" w:after="20"/>
              <w:jc w:val="center"/>
              <w:rPr>
                <w:rFonts w:ascii="Arial Narrow" w:hAnsi="Arial Narrow"/>
                <w:sz w:val="20"/>
                <w:szCs w:val="20"/>
              </w:rPr>
            </w:pPr>
          </w:p>
        </w:tc>
      </w:tr>
      <w:tr w:rsidR="00332FB7" w:rsidRPr="00515B87" w14:paraId="7EFFB773" w14:textId="77777777" w:rsidTr="00080890">
        <w:tc>
          <w:tcPr>
            <w:tcW w:w="10681" w:type="dxa"/>
            <w:gridSpan w:val="17"/>
          </w:tcPr>
          <w:p w14:paraId="50163518" w14:textId="5CFFE510" w:rsidR="00332FB7" w:rsidRPr="00950677" w:rsidRDefault="00332FB7" w:rsidP="00332FB7">
            <w:pPr>
              <w:spacing w:before="20" w:after="20"/>
              <w:rPr>
                <w:rFonts w:ascii="Arial Narrow" w:hAnsi="Arial Narrow"/>
                <w:b/>
                <w:sz w:val="20"/>
                <w:szCs w:val="20"/>
              </w:rPr>
            </w:pPr>
            <w:r w:rsidRPr="00950677">
              <w:rPr>
                <w:rFonts w:ascii="Arial Narrow" w:hAnsi="Arial Narrow"/>
                <w:b/>
                <w:sz w:val="20"/>
                <w:szCs w:val="20"/>
              </w:rPr>
              <w:t>Lugar:</w:t>
            </w:r>
            <w:r w:rsidR="00080890">
              <w:rPr>
                <w:rFonts w:ascii="Arial Narrow" w:hAnsi="Arial Narrow"/>
                <w:b/>
                <w:sz w:val="20"/>
                <w:szCs w:val="20"/>
              </w:rPr>
              <w:t xml:space="preserve"> IDPAC – Sala de capacitación No. 1</w:t>
            </w:r>
          </w:p>
        </w:tc>
      </w:tr>
      <w:tr w:rsidR="00332FB7" w:rsidRPr="00515B87" w14:paraId="7D279D9D" w14:textId="77777777" w:rsidTr="00080890">
        <w:tc>
          <w:tcPr>
            <w:tcW w:w="10681" w:type="dxa"/>
            <w:gridSpan w:val="17"/>
          </w:tcPr>
          <w:p w14:paraId="332DBFE6" w14:textId="26D445F4" w:rsidR="00332FB7" w:rsidRPr="00950677" w:rsidRDefault="00332FB7" w:rsidP="00332FB7">
            <w:pPr>
              <w:spacing w:before="20" w:after="20"/>
              <w:rPr>
                <w:rFonts w:ascii="Arial Narrow" w:hAnsi="Arial Narrow"/>
                <w:b/>
                <w:sz w:val="20"/>
                <w:szCs w:val="20"/>
              </w:rPr>
            </w:pPr>
            <w:r w:rsidRPr="00950677">
              <w:rPr>
                <w:rFonts w:ascii="Arial Narrow" w:hAnsi="Arial Narrow"/>
                <w:b/>
                <w:sz w:val="20"/>
                <w:szCs w:val="20"/>
              </w:rPr>
              <w:t>Proceso:</w:t>
            </w:r>
            <w:r w:rsidR="00080890">
              <w:rPr>
                <w:rFonts w:ascii="Arial Narrow" w:hAnsi="Arial Narrow"/>
                <w:b/>
                <w:sz w:val="20"/>
                <w:szCs w:val="20"/>
              </w:rPr>
              <w:t xml:space="preserve"> Gestión del Talento Humano</w:t>
            </w:r>
          </w:p>
        </w:tc>
      </w:tr>
      <w:tr w:rsidR="00EE70B7" w:rsidRPr="00515B87" w14:paraId="4D882BBF" w14:textId="77777777" w:rsidTr="00080890">
        <w:tc>
          <w:tcPr>
            <w:tcW w:w="6345" w:type="dxa"/>
            <w:gridSpan w:val="11"/>
          </w:tcPr>
          <w:p w14:paraId="73D67FAD" w14:textId="0E253394" w:rsidR="00EE70B7" w:rsidRPr="00950677" w:rsidRDefault="00EE70B7" w:rsidP="00332FB7">
            <w:pPr>
              <w:spacing w:before="20" w:after="20"/>
              <w:rPr>
                <w:rFonts w:ascii="Arial Narrow" w:hAnsi="Arial Narrow"/>
                <w:b/>
                <w:sz w:val="20"/>
                <w:szCs w:val="20"/>
              </w:rPr>
            </w:pPr>
            <w:r>
              <w:rPr>
                <w:rFonts w:ascii="Arial Narrow" w:hAnsi="Arial Narrow"/>
                <w:b/>
                <w:sz w:val="20"/>
                <w:szCs w:val="20"/>
              </w:rPr>
              <w:t>C</w:t>
            </w:r>
            <w:r w:rsidRPr="00950677">
              <w:rPr>
                <w:rFonts w:ascii="Arial Narrow" w:hAnsi="Arial Narrow"/>
                <w:b/>
                <w:sz w:val="20"/>
                <w:szCs w:val="20"/>
              </w:rPr>
              <w:t>onvoca:</w:t>
            </w:r>
            <w:r w:rsidR="00080890">
              <w:rPr>
                <w:rFonts w:ascii="Arial Narrow" w:hAnsi="Arial Narrow"/>
                <w:b/>
                <w:sz w:val="20"/>
                <w:szCs w:val="20"/>
              </w:rPr>
              <w:t xml:space="preserve"> Oscar Leonel Oviedo Castillo</w:t>
            </w:r>
          </w:p>
        </w:tc>
        <w:tc>
          <w:tcPr>
            <w:tcW w:w="4336" w:type="dxa"/>
            <w:gridSpan w:val="6"/>
          </w:tcPr>
          <w:p w14:paraId="06ED0291" w14:textId="35AF190E" w:rsidR="00EE70B7" w:rsidRPr="00950677" w:rsidRDefault="00EE70B7" w:rsidP="00332FB7">
            <w:pPr>
              <w:spacing w:before="20" w:after="20"/>
              <w:rPr>
                <w:rFonts w:ascii="Arial Narrow" w:hAnsi="Arial Narrow"/>
                <w:b/>
                <w:sz w:val="20"/>
                <w:szCs w:val="20"/>
              </w:rPr>
            </w:pPr>
            <w:r>
              <w:rPr>
                <w:rFonts w:ascii="Arial Narrow" w:hAnsi="Arial Narrow"/>
                <w:b/>
                <w:sz w:val="20"/>
                <w:szCs w:val="20"/>
              </w:rPr>
              <w:t>Cargo:</w:t>
            </w:r>
            <w:r w:rsidR="00080890">
              <w:rPr>
                <w:rFonts w:ascii="Arial Narrow" w:hAnsi="Arial Narrow"/>
                <w:b/>
                <w:sz w:val="20"/>
                <w:szCs w:val="20"/>
              </w:rPr>
              <w:t xml:space="preserve"> Gerente de Juventud</w:t>
            </w:r>
          </w:p>
        </w:tc>
      </w:tr>
      <w:tr w:rsidR="00080890" w:rsidRPr="00515B87" w14:paraId="20ADB940" w14:textId="77777777" w:rsidTr="00080890">
        <w:tc>
          <w:tcPr>
            <w:tcW w:w="10681" w:type="dxa"/>
            <w:gridSpan w:val="17"/>
          </w:tcPr>
          <w:p w14:paraId="7C032BA1" w14:textId="148D22B8" w:rsidR="00080890" w:rsidRPr="00950677" w:rsidRDefault="00080890" w:rsidP="00080890">
            <w:pPr>
              <w:spacing w:before="20" w:after="20"/>
              <w:rPr>
                <w:rFonts w:ascii="Arial Narrow" w:hAnsi="Arial Narrow"/>
                <w:b/>
                <w:sz w:val="20"/>
                <w:szCs w:val="20"/>
              </w:rPr>
            </w:pPr>
            <w:r w:rsidRPr="00950677">
              <w:rPr>
                <w:rFonts w:ascii="Arial Narrow" w:hAnsi="Arial Narrow"/>
                <w:b/>
                <w:sz w:val="20"/>
                <w:szCs w:val="20"/>
              </w:rPr>
              <w:t>Objetivo:</w:t>
            </w:r>
            <w:r>
              <w:rPr>
                <w:rFonts w:ascii="Arial Narrow" w:hAnsi="Arial Narrow"/>
                <w:b/>
                <w:sz w:val="20"/>
                <w:szCs w:val="20"/>
              </w:rPr>
              <w:t xml:space="preserve"> Realizar empalme de los procesos de la Gerencia de Juventud por motivo de retiro del Gerente de Juventud</w:t>
            </w:r>
          </w:p>
        </w:tc>
      </w:tr>
      <w:tr w:rsidR="00080890" w:rsidRPr="00515B87" w14:paraId="3330091F" w14:textId="77777777" w:rsidTr="00080890">
        <w:tc>
          <w:tcPr>
            <w:tcW w:w="10681" w:type="dxa"/>
            <w:gridSpan w:val="17"/>
            <w:shd w:val="clear" w:color="auto" w:fill="BFBFBF" w:themeFill="background1" w:themeFillShade="BF"/>
          </w:tcPr>
          <w:p w14:paraId="43A8862B" w14:textId="77777777" w:rsidR="00080890" w:rsidRPr="00332FB7" w:rsidRDefault="00080890" w:rsidP="00080890">
            <w:pPr>
              <w:spacing w:before="20" w:after="20"/>
              <w:jc w:val="center"/>
              <w:rPr>
                <w:rFonts w:cs="Arial"/>
                <w:b/>
                <w:sz w:val="20"/>
                <w:szCs w:val="20"/>
              </w:rPr>
            </w:pPr>
            <w:r w:rsidRPr="00332FB7">
              <w:rPr>
                <w:rFonts w:cs="Arial"/>
                <w:b/>
                <w:sz w:val="20"/>
                <w:szCs w:val="20"/>
              </w:rPr>
              <w:t>2. Participantes</w:t>
            </w:r>
          </w:p>
        </w:tc>
      </w:tr>
      <w:tr w:rsidR="00080890" w:rsidRPr="00515B87" w14:paraId="1AED4628" w14:textId="77777777" w:rsidTr="00080890">
        <w:tc>
          <w:tcPr>
            <w:tcW w:w="4361" w:type="dxa"/>
            <w:gridSpan w:val="6"/>
            <w:shd w:val="clear" w:color="auto" w:fill="BFBFBF" w:themeFill="background1" w:themeFillShade="BF"/>
          </w:tcPr>
          <w:p w14:paraId="54DABA82" w14:textId="77777777" w:rsidR="00080890" w:rsidRPr="00332FB7" w:rsidRDefault="00080890" w:rsidP="00080890">
            <w:pPr>
              <w:spacing w:before="20" w:after="20"/>
              <w:jc w:val="center"/>
              <w:rPr>
                <w:rFonts w:ascii="Arial Narrow" w:hAnsi="Arial Narrow" w:cs="Arial"/>
                <w:b/>
                <w:sz w:val="20"/>
                <w:szCs w:val="20"/>
              </w:rPr>
            </w:pPr>
            <w:r w:rsidRPr="00332FB7">
              <w:rPr>
                <w:rFonts w:ascii="Arial Narrow" w:hAnsi="Arial Narrow" w:cs="Arial"/>
                <w:b/>
                <w:sz w:val="20"/>
                <w:szCs w:val="20"/>
              </w:rPr>
              <w:t>Nombres y apellidos</w:t>
            </w:r>
          </w:p>
        </w:tc>
        <w:tc>
          <w:tcPr>
            <w:tcW w:w="3685" w:type="dxa"/>
            <w:gridSpan w:val="8"/>
            <w:shd w:val="clear" w:color="auto" w:fill="BFBFBF" w:themeFill="background1" w:themeFillShade="BF"/>
          </w:tcPr>
          <w:p w14:paraId="6631FBAB" w14:textId="77777777" w:rsidR="00080890" w:rsidRPr="00332FB7" w:rsidRDefault="00080890" w:rsidP="00080890">
            <w:pPr>
              <w:spacing w:before="20" w:after="20"/>
              <w:jc w:val="center"/>
              <w:rPr>
                <w:rFonts w:ascii="Arial Narrow" w:hAnsi="Arial Narrow" w:cs="Arial"/>
                <w:b/>
                <w:sz w:val="20"/>
                <w:szCs w:val="20"/>
              </w:rPr>
            </w:pPr>
            <w:r w:rsidRPr="00332FB7">
              <w:rPr>
                <w:rFonts w:ascii="Arial Narrow" w:hAnsi="Arial Narrow" w:cs="Arial"/>
                <w:b/>
                <w:sz w:val="20"/>
                <w:szCs w:val="20"/>
              </w:rPr>
              <w:t>Cargo</w:t>
            </w:r>
          </w:p>
        </w:tc>
        <w:tc>
          <w:tcPr>
            <w:tcW w:w="2635" w:type="dxa"/>
            <w:gridSpan w:val="3"/>
            <w:shd w:val="clear" w:color="auto" w:fill="BFBFBF" w:themeFill="background1" w:themeFillShade="BF"/>
          </w:tcPr>
          <w:p w14:paraId="2690C549" w14:textId="77777777" w:rsidR="00080890" w:rsidRPr="00332FB7" w:rsidRDefault="00080890" w:rsidP="00080890">
            <w:pPr>
              <w:spacing w:before="20" w:after="20"/>
              <w:jc w:val="center"/>
              <w:rPr>
                <w:rFonts w:ascii="Arial Narrow" w:hAnsi="Arial Narrow" w:cs="Arial"/>
                <w:b/>
                <w:sz w:val="20"/>
                <w:szCs w:val="20"/>
              </w:rPr>
            </w:pPr>
            <w:r w:rsidRPr="00332FB7">
              <w:rPr>
                <w:rFonts w:ascii="Arial Narrow" w:hAnsi="Arial Narrow" w:cs="Arial"/>
                <w:b/>
                <w:sz w:val="20"/>
                <w:szCs w:val="20"/>
              </w:rPr>
              <w:t>Firma</w:t>
            </w:r>
          </w:p>
        </w:tc>
      </w:tr>
      <w:tr w:rsidR="00080890" w:rsidRPr="00515B87" w14:paraId="018FD363" w14:textId="77777777" w:rsidTr="00080890">
        <w:trPr>
          <w:trHeight w:val="284"/>
        </w:trPr>
        <w:tc>
          <w:tcPr>
            <w:tcW w:w="4361" w:type="dxa"/>
            <w:gridSpan w:val="6"/>
          </w:tcPr>
          <w:p w14:paraId="1BA92EB2" w14:textId="64D0EB78" w:rsidR="00080890" w:rsidRPr="00332FB7" w:rsidRDefault="00080890" w:rsidP="00080890">
            <w:pPr>
              <w:spacing w:before="20" w:after="20"/>
              <w:jc w:val="center"/>
              <w:rPr>
                <w:rFonts w:ascii="Arial Narrow" w:hAnsi="Arial Narrow" w:cs="Arial"/>
                <w:b/>
                <w:sz w:val="20"/>
                <w:szCs w:val="20"/>
              </w:rPr>
            </w:pPr>
            <w:r>
              <w:rPr>
                <w:rFonts w:ascii="Arial Narrow" w:hAnsi="Arial Narrow" w:cs="Arial"/>
                <w:b/>
                <w:sz w:val="20"/>
                <w:szCs w:val="20"/>
              </w:rPr>
              <w:t xml:space="preserve">Se adjunta listado de asistencia </w:t>
            </w:r>
          </w:p>
        </w:tc>
        <w:tc>
          <w:tcPr>
            <w:tcW w:w="3685" w:type="dxa"/>
            <w:gridSpan w:val="8"/>
          </w:tcPr>
          <w:p w14:paraId="4471250D" w14:textId="77777777" w:rsidR="00080890" w:rsidRPr="00332FB7" w:rsidRDefault="00080890" w:rsidP="00080890">
            <w:pPr>
              <w:spacing w:before="20" w:after="20"/>
              <w:jc w:val="center"/>
              <w:rPr>
                <w:rFonts w:ascii="Arial Narrow" w:hAnsi="Arial Narrow" w:cs="Arial"/>
                <w:b/>
                <w:sz w:val="20"/>
                <w:szCs w:val="20"/>
              </w:rPr>
            </w:pPr>
          </w:p>
        </w:tc>
        <w:tc>
          <w:tcPr>
            <w:tcW w:w="2635" w:type="dxa"/>
            <w:gridSpan w:val="3"/>
          </w:tcPr>
          <w:p w14:paraId="43A73B04" w14:textId="77777777" w:rsidR="00080890" w:rsidRPr="00332FB7" w:rsidRDefault="00080890" w:rsidP="00080890">
            <w:pPr>
              <w:spacing w:before="20" w:after="20"/>
              <w:jc w:val="center"/>
              <w:rPr>
                <w:rFonts w:ascii="Arial Narrow" w:hAnsi="Arial Narrow" w:cs="Arial"/>
                <w:b/>
                <w:sz w:val="20"/>
                <w:szCs w:val="20"/>
              </w:rPr>
            </w:pPr>
          </w:p>
        </w:tc>
      </w:tr>
      <w:tr w:rsidR="00080890" w:rsidRPr="00515B87" w14:paraId="1C69DEAE" w14:textId="77777777" w:rsidTr="00080890">
        <w:trPr>
          <w:trHeight w:val="284"/>
        </w:trPr>
        <w:tc>
          <w:tcPr>
            <w:tcW w:w="4361" w:type="dxa"/>
            <w:gridSpan w:val="6"/>
          </w:tcPr>
          <w:p w14:paraId="05AD22A8" w14:textId="77777777" w:rsidR="00080890" w:rsidRPr="00332FB7" w:rsidRDefault="00080890" w:rsidP="00080890">
            <w:pPr>
              <w:spacing w:before="20" w:after="20"/>
              <w:jc w:val="center"/>
              <w:rPr>
                <w:rFonts w:ascii="Arial Narrow" w:hAnsi="Arial Narrow" w:cs="Arial"/>
                <w:b/>
                <w:sz w:val="20"/>
                <w:szCs w:val="20"/>
              </w:rPr>
            </w:pPr>
          </w:p>
        </w:tc>
        <w:tc>
          <w:tcPr>
            <w:tcW w:w="3685" w:type="dxa"/>
            <w:gridSpan w:val="8"/>
          </w:tcPr>
          <w:p w14:paraId="5E174885" w14:textId="77777777" w:rsidR="00080890" w:rsidRPr="00332FB7" w:rsidRDefault="00080890" w:rsidP="00080890">
            <w:pPr>
              <w:spacing w:before="20" w:after="20"/>
              <w:jc w:val="center"/>
              <w:rPr>
                <w:rFonts w:ascii="Arial Narrow" w:hAnsi="Arial Narrow" w:cs="Arial"/>
                <w:b/>
                <w:sz w:val="20"/>
                <w:szCs w:val="20"/>
              </w:rPr>
            </w:pPr>
          </w:p>
        </w:tc>
        <w:tc>
          <w:tcPr>
            <w:tcW w:w="2635" w:type="dxa"/>
            <w:gridSpan w:val="3"/>
          </w:tcPr>
          <w:p w14:paraId="3E45F236" w14:textId="77777777" w:rsidR="00080890" w:rsidRPr="00332FB7" w:rsidRDefault="00080890" w:rsidP="00080890">
            <w:pPr>
              <w:spacing w:before="20" w:after="20"/>
              <w:jc w:val="center"/>
              <w:rPr>
                <w:rFonts w:ascii="Arial Narrow" w:hAnsi="Arial Narrow" w:cs="Arial"/>
                <w:b/>
                <w:sz w:val="20"/>
                <w:szCs w:val="20"/>
              </w:rPr>
            </w:pPr>
          </w:p>
        </w:tc>
      </w:tr>
      <w:tr w:rsidR="00080890" w:rsidRPr="00515B87" w14:paraId="2830B916" w14:textId="77777777" w:rsidTr="00080890">
        <w:trPr>
          <w:trHeight w:val="284"/>
        </w:trPr>
        <w:tc>
          <w:tcPr>
            <w:tcW w:w="4361" w:type="dxa"/>
            <w:gridSpan w:val="6"/>
          </w:tcPr>
          <w:p w14:paraId="2490839E" w14:textId="77777777" w:rsidR="00080890" w:rsidRPr="00332FB7" w:rsidRDefault="00080890" w:rsidP="00080890">
            <w:pPr>
              <w:spacing w:before="20" w:after="20"/>
              <w:jc w:val="center"/>
              <w:rPr>
                <w:rFonts w:ascii="Arial Narrow" w:hAnsi="Arial Narrow" w:cs="Arial"/>
                <w:b/>
                <w:sz w:val="20"/>
                <w:szCs w:val="20"/>
              </w:rPr>
            </w:pPr>
          </w:p>
        </w:tc>
        <w:tc>
          <w:tcPr>
            <w:tcW w:w="3685" w:type="dxa"/>
            <w:gridSpan w:val="8"/>
          </w:tcPr>
          <w:p w14:paraId="57160609" w14:textId="77777777" w:rsidR="00080890" w:rsidRPr="00332FB7" w:rsidRDefault="00080890" w:rsidP="00080890">
            <w:pPr>
              <w:spacing w:before="20" w:after="20"/>
              <w:jc w:val="center"/>
              <w:rPr>
                <w:rFonts w:ascii="Arial Narrow" w:hAnsi="Arial Narrow" w:cs="Arial"/>
                <w:b/>
                <w:sz w:val="20"/>
                <w:szCs w:val="20"/>
              </w:rPr>
            </w:pPr>
          </w:p>
        </w:tc>
        <w:tc>
          <w:tcPr>
            <w:tcW w:w="2635" w:type="dxa"/>
            <w:gridSpan w:val="3"/>
          </w:tcPr>
          <w:p w14:paraId="02F2659C" w14:textId="77777777" w:rsidR="00080890" w:rsidRPr="00332FB7" w:rsidRDefault="00080890" w:rsidP="00080890">
            <w:pPr>
              <w:spacing w:before="20" w:after="20"/>
              <w:jc w:val="center"/>
              <w:rPr>
                <w:rFonts w:ascii="Arial Narrow" w:hAnsi="Arial Narrow" w:cs="Arial"/>
                <w:b/>
                <w:sz w:val="20"/>
                <w:szCs w:val="20"/>
              </w:rPr>
            </w:pPr>
          </w:p>
        </w:tc>
      </w:tr>
      <w:tr w:rsidR="00080890" w:rsidRPr="00515B87" w14:paraId="32A85C92" w14:textId="77777777" w:rsidTr="00080890">
        <w:tc>
          <w:tcPr>
            <w:tcW w:w="4361" w:type="dxa"/>
            <w:gridSpan w:val="6"/>
            <w:shd w:val="clear" w:color="auto" w:fill="BFBFBF" w:themeFill="background1" w:themeFillShade="BF"/>
          </w:tcPr>
          <w:p w14:paraId="369B9CFE" w14:textId="77777777" w:rsidR="00080890" w:rsidRPr="00950677" w:rsidRDefault="00080890" w:rsidP="00080890">
            <w:pPr>
              <w:spacing w:before="20" w:after="20"/>
              <w:jc w:val="center"/>
              <w:rPr>
                <w:rFonts w:cs="Arial"/>
                <w:b/>
                <w:sz w:val="20"/>
                <w:szCs w:val="20"/>
              </w:rPr>
            </w:pPr>
            <w:r w:rsidRPr="00950677">
              <w:rPr>
                <w:rFonts w:cs="Arial"/>
                <w:b/>
                <w:sz w:val="20"/>
                <w:szCs w:val="20"/>
              </w:rPr>
              <w:t>3. Orden del día</w:t>
            </w:r>
          </w:p>
        </w:tc>
        <w:tc>
          <w:tcPr>
            <w:tcW w:w="6320" w:type="dxa"/>
            <w:gridSpan w:val="11"/>
            <w:shd w:val="clear" w:color="auto" w:fill="BFBFBF" w:themeFill="background1" w:themeFillShade="BF"/>
          </w:tcPr>
          <w:p w14:paraId="0AE29CDC" w14:textId="77777777" w:rsidR="00080890" w:rsidRPr="00950677" w:rsidRDefault="00080890" w:rsidP="00080890">
            <w:pPr>
              <w:spacing w:before="20" w:after="20"/>
              <w:jc w:val="center"/>
              <w:rPr>
                <w:rFonts w:cs="Arial"/>
                <w:b/>
                <w:sz w:val="20"/>
                <w:szCs w:val="20"/>
              </w:rPr>
            </w:pPr>
            <w:r w:rsidRPr="00950677">
              <w:rPr>
                <w:rFonts w:cs="Arial"/>
                <w:b/>
                <w:sz w:val="20"/>
                <w:szCs w:val="20"/>
              </w:rPr>
              <w:t>4. Elaborado por (nombre)</w:t>
            </w:r>
            <w:r>
              <w:rPr>
                <w:rFonts w:cs="Arial"/>
                <w:b/>
                <w:sz w:val="20"/>
                <w:szCs w:val="20"/>
              </w:rPr>
              <w:t>:</w:t>
            </w:r>
          </w:p>
        </w:tc>
      </w:tr>
      <w:tr w:rsidR="00080890" w:rsidRPr="00515B87" w14:paraId="0C623EBD" w14:textId="77777777" w:rsidTr="00080890">
        <w:trPr>
          <w:trHeight w:val="353"/>
        </w:trPr>
        <w:tc>
          <w:tcPr>
            <w:tcW w:w="4361" w:type="dxa"/>
            <w:gridSpan w:val="6"/>
            <w:vMerge w:val="restart"/>
          </w:tcPr>
          <w:p w14:paraId="290BFB9A" w14:textId="77777777" w:rsidR="00080890" w:rsidRDefault="00080890" w:rsidP="00080890">
            <w:pPr>
              <w:pStyle w:val="Prrafodelista"/>
              <w:numPr>
                <w:ilvl w:val="0"/>
                <w:numId w:val="2"/>
              </w:numPr>
              <w:spacing w:before="20" w:after="20"/>
              <w:jc w:val="both"/>
              <w:rPr>
                <w:rFonts w:ascii="Arial Narrow" w:hAnsi="Arial Narrow" w:cs="Arial"/>
                <w:b/>
                <w:sz w:val="20"/>
                <w:szCs w:val="20"/>
              </w:rPr>
            </w:pPr>
            <w:r>
              <w:rPr>
                <w:rFonts w:ascii="Arial Narrow" w:hAnsi="Arial Narrow" w:cs="Arial"/>
                <w:b/>
                <w:sz w:val="20"/>
                <w:szCs w:val="20"/>
              </w:rPr>
              <w:t>Presentación del equipo central – Profesionales de la Gerencia de Juventud.</w:t>
            </w:r>
          </w:p>
          <w:p w14:paraId="263A97BB" w14:textId="77777777" w:rsidR="00080890" w:rsidRDefault="00080890" w:rsidP="00080890">
            <w:pPr>
              <w:pStyle w:val="Prrafodelista"/>
              <w:numPr>
                <w:ilvl w:val="0"/>
                <w:numId w:val="2"/>
              </w:numPr>
              <w:spacing w:before="20" w:after="20"/>
              <w:jc w:val="both"/>
              <w:rPr>
                <w:rFonts w:ascii="Arial Narrow" w:hAnsi="Arial Narrow" w:cs="Arial"/>
                <w:b/>
                <w:sz w:val="20"/>
                <w:szCs w:val="20"/>
              </w:rPr>
            </w:pPr>
            <w:r>
              <w:rPr>
                <w:rFonts w:ascii="Arial Narrow" w:hAnsi="Arial Narrow" w:cs="Arial"/>
                <w:b/>
                <w:sz w:val="20"/>
                <w:szCs w:val="20"/>
              </w:rPr>
              <w:t>Presentación de los pendientes más relevantes en cada uno de los procesos estratégicos de la Gerencia de Juventud.</w:t>
            </w:r>
          </w:p>
          <w:p w14:paraId="7FF40CCD" w14:textId="39F557C5" w:rsidR="00080890" w:rsidRPr="00080890" w:rsidRDefault="00080890" w:rsidP="00080890">
            <w:pPr>
              <w:pStyle w:val="Prrafodelista"/>
              <w:numPr>
                <w:ilvl w:val="0"/>
                <w:numId w:val="2"/>
              </w:numPr>
              <w:spacing w:before="20" w:after="20"/>
              <w:jc w:val="both"/>
              <w:rPr>
                <w:rFonts w:ascii="Arial Narrow" w:hAnsi="Arial Narrow" w:cs="Arial"/>
                <w:b/>
                <w:sz w:val="20"/>
                <w:szCs w:val="20"/>
              </w:rPr>
            </w:pPr>
            <w:r>
              <w:rPr>
                <w:rFonts w:ascii="Arial Narrow" w:hAnsi="Arial Narrow" w:cs="Arial"/>
                <w:b/>
                <w:sz w:val="20"/>
                <w:szCs w:val="20"/>
              </w:rPr>
              <w:t xml:space="preserve">Cierre. </w:t>
            </w:r>
          </w:p>
        </w:tc>
        <w:tc>
          <w:tcPr>
            <w:tcW w:w="6320" w:type="dxa"/>
            <w:gridSpan w:val="11"/>
          </w:tcPr>
          <w:p w14:paraId="509C046A" w14:textId="558DCC0C" w:rsidR="00080890" w:rsidRPr="00332FB7" w:rsidRDefault="00080890" w:rsidP="00080890">
            <w:pPr>
              <w:spacing w:before="20" w:after="20"/>
              <w:rPr>
                <w:rFonts w:ascii="Arial Narrow" w:hAnsi="Arial Narrow" w:cs="Arial"/>
                <w:b/>
                <w:sz w:val="20"/>
                <w:szCs w:val="20"/>
              </w:rPr>
            </w:pPr>
            <w:r>
              <w:rPr>
                <w:rFonts w:ascii="Arial Narrow" w:hAnsi="Arial Narrow" w:cs="Arial"/>
                <w:b/>
                <w:sz w:val="20"/>
                <w:szCs w:val="20"/>
              </w:rPr>
              <w:t>Ángela Pérez Sierra</w:t>
            </w:r>
          </w:p>
        </w:tc>
      </w:tr>
      <w:tr w:rsidR="00080890" w:rsidRPr="00515B87" w14:paraId="4874DC45" w14:textId="77777777" w:rsidTr="00080890">
        <w:tc>
          <w:tcPr>
            <w:tcW w:w="4361" w:type="dxa"/>
            <w:gridSpan w:val="6"/>
            <w:vMerge/>
          </w:tcPr>
          <w:p w14:paraId="300D7F2D" w14:textId="77777777" w:rsidR="00080890" w:rsidRPr="00332FB7" w:rsidRDefault="00080890" w:rsidP="00080890">
            <w:pPr>
              <w:spacing w:before="20" w:after="20"/>
              <w:rPr>
                <w:rFonts w:ascii="Arial Narrow" w:hAnsi="Arial Narrow" w:cs="Arial"/>
                <w:b/>
                <w:sz w:val="20"/>
                <w:szCs w:val="20"/>
              </w:rPr>
            </w:pPr>
          </w:p>
        </w:tc>
        <w:tc>
          <w:tcPr>
            <w:tcW w:w="6320" w:type="dxa"/>
            <w:gridSpan w:val="11"/>
            <w:shd w:val="clear" w:color="auto" w:fill="BFBFBF" w:themeFill="background1" w:themeFillShade="BF"/>
          </w:tcPr>
          <w:p w14:paraId="10D4A2C3" w14:textId="77777777" w:rsidR="00080890" w:rsidRPr="00950677" w:rsidRDefault="00080890" w:rsidP="00080890">
            <w:pPr>
              <w:spacing w:before="20" w:after="20"/>
              <w:jc w:val="center"/>
              <w:rPr>
                <w:rFonts w:cs="Arial"/>
                <w:b/>
                <w:sz w:val="20"/>
                <w:szCs w:val="20"/>
              </w:rPr>
            </w:pPr>
            <w:r w:rsidRPr="00950677">
              <w:rPr>
                <w:rFonts w:cs="Arial"/>
                <w:b/>
                <w:sz w:val="20"/>
                <w:szCs w:val="20"/>
              </w:rPr>
              <w:t>5. Proceso responsable de la elaboración:</w:t>
            </w:r>
          </w:p>
        </w:tc>
      </w:tr>
      <w:tr w:rsidR="00080890" w:rsidRPr="00515B87" w14:paraId="027F2E99" w14:textId="77777777" w:rsidTr="00080890">
        <w:trPr>
          <w:trHeight w:val="361"/>
        </w:trPr>
        <w:tc>
          <w:tcPr>
            <w:tcW w:w="4361" w:type="dxa"/>
            <w:gridSpan w:val="6"/>
            <w:vMerge/>
          </w:tcPr>
          <w:p w14:paraId="46331D35" w14:textId="77777777" w:rsidR="00080890" w:rsidRPr="00332FB7" w:rsidRDefault="00080890" w:rsidP="00080890">
            <w:pPr>
              <w:spacing w:before="20" w:after="20"/>
              <w:rPr>
                <w:rFonts w:ascii="Arial Narrow" w:hAnsi="Arial Narrow" w:cs="Arial"/>
                <w:b/>
                <w:sz w:val="20"/>
                <w:szCs w:val="20"/>
              </w:rPr>
            </w:pPr>
          </w:p>
        </w:tc>
        <w:tc>
          <w:tcPr>
            <w:tcW w:w="6320" w:type="dxa"/>
            <w:gridSpan w:val="11"/>
          </w:tcPr>
          <w:p w14:paraId="31F44170" w14:textId="39B38AC8" w:rsidR="00080890" w:rsidRPr="00332FB7" w:rsidRDefault="00080890" w:rsidP="00080890">
            <w:pPr>
              <w:spacing w:before="20" w:after="20"/>
              <w:rPr>
                <w:rFonts w:ascii="Arial Narrow" w:hAnsi="Arial Narrow" w:cs="Arial"/>
                <w:b/>
                <w:sz w:val="20"/>
                <w:szCs w:val="20"/>
              </w:rPr>
            </w:pPr>
            <w:r>
              <w:rPr>
                <w:rFonts w:ascii="Arial Narrow" w:hAnsi="Arial Narrow" w:cs="Arial"/>
                <w:b/>
                <w:sz w:val="20"/>
                <w:szCs w:val="20"/>
              </w:rPr>
              <w:t>Administrativo</w:t>
            </w:r>
          </w:p>
        </w:tc>
      </w:tr>
      <w:tr w:rsidR="00080890" w:rsidRPr="00515B87" w14:paraId="13313A6B" w14:textId="77777777" w:rsidTr="00080890">
        <w:tc>
          <w:tcPr>
            <w:tcW w:w="4361" w:type="dxa"/>
            <w:gridSpan w:val="6"/>
            <w:vMerge/>
          </w:tcPr>
          <w:p w14:paraId="642B4CF1" w14:textId="77777777" w:rsidR="00080890" w:rsidRPr="00332FB7" w:rsidRDefault="00080890" w:rsidP="00080890">
            <w:pPr>
              <w:spacing w:before="20" w:after="20"/>
              <w:rPr>
                <w:rFonts w:ascii="Arial Narrow" w:hAnsi="Arial Narrow" w:cs="Arial"/>
                <w:b/>
                <w:sz w:val="20"/>
                <w:szCs w:val="20"/>
              </w:rPr>
            </w:pPr>
          </w:p>
        </w:tc>
        <w:tc>
          <w:tcPr>
            <w:tcW w:w="6320" w:type="dxa"/>
            <w:gridSpan w:val="11"/>
            <w:shd w:val="clear" w:color="auto" w:fill="BFBFBF" w:themeFill="background1" w:themeFillShade="BF"/>
          </w:tcPr>
          <w:p w14:paraId="6C339D94" w14:textId="77777777" w:rsidR="00080890" w:rsidRPr="00950677" w:rsidRDefault="00080890" w:rsidP="00080890">
            <w:pPr>
              <w:spacing w:before="20" w:after="20"/>
              <w:jc w:val="center"/>
              <w:rPr>
                <w:rFonts w:cs="Arial"/>
                <w:b/>
                <w:sz w:val="20"/>
                <w:szCs w:val="20"/>
              </w:rPr>
            </w:pPr>
            <w:r w:rsidRPr="00950677">
              <w:rPr>
                <w:rFonts w:cs="Arial"/>
                <w:b/>
                <w:sz w:val="20"/>
                <w:szCs w:val="20"/>
              </w:rPr>
              <w:t>6. Lugar, fecha y hora de la próxima reunión:</w:t>
            </w:r>
          </w:p>
        </w:tc>
      </w:tr>
      <w:tr w:rsidR="00080890" w:rsidRPr="00515B87" w14:paraId="1D79E1AA" w14:textId="77777777" w:rsidTr="00080890">
        <w:trPr>
          <w:trHeight w:val="369"/>
        </w:trPr>
        <w:tc>
          <w:tcPr>
            <w:tcW w:w="4361" w:type="dxa"/>
            <w:gridSpan w:val="6"/>
            <w:vMerge/>
          </w:tcPr>
          <w:p w14:paraId="629AD3E4" w14:textId="77777777" w:rsidR="00080890" w:rsidRPr="00332FB7" w:rsidRDefault="00080890" w:rsidP="00080890">
            <w:pPr>
              <w:spacing w:before="20" w:after="20"/>
              <w:rPr>
                <w:rFonts w:ascii="Arial Narrow" w:hAnsi="Arial Narrow" w:cs="Arial"/>
                <w:b/>
                <w:sz w:val="20"/>
                <w:szCs w:val="20"/>
              </w:rPr>
            </w:pPr>
          </w:p>
        </w:tc>
        <w:tc>
          <w:tcPr>
            <w:tcW w:w="6320" w:type="dxa"/>
            <w:gridSpan w:val="11"/>
            <w:vAlign w:val="center"/>
          </w:tcPr>
          <w:p w14:paraId="68BFB46E" w14:textId="77777777" w:rsidR="00080890" w:rsidRPr="00332FB7" w:rsidRDefault="00080890" w:rsidP="00080890">
            <w:pPr>
              <w:spacing w:before="20" w:after="20"/>
              <w:rPr>
                <w:rFonts w:ascii="Arial Narrow" w:hAnsi="Arial Narrow" w:cs="Arial"/>
                <w:b/>
                <w:sz w:val="20"/>
                <w:szCs w:val="20"/>
              </w:rPr>
            </w:pPr>
            <w:r>
              <w:rPr>
                <w:rFonts w:ascii="Arial Narrow" w:hAnsi="Arial Narrow" w:cs="Arial"/>
                <w:b/>
                <w:sz w:val="20"/>
                <w:szCs w:val="20"/>
              </w:rPr>
              <w:t>Lugar:</w:t>
            </w:r>
          </w:p>
        </w:tc>
      </w:tr>
      <w:tr w:rsidR="00080890" w:rsidRPr="00515B87" w14:paraId="0D560951" w14:textId="77777777" w:rsidTr="00080890">
        <w:trPr>
          <w:trHeight w:val="249"/>
        </w:trPr>
        <w:tc>
          <w:tcPr>
            <w:tcW w:w="4361" w:type="dxa"/>
            <w:gridSpan w:val="6"/>
            <w:vMerge/>
          </w:tcPr>
          <w:p w14:paraId="67D2FA57" w14:textId="77777777" w:rsidR="00080890" w:rsidRPr="00332FB7" w:rsidRDefault="00080890" w:rsidP="00080890">
            <w:pPr>
              <w:spacing w:before="20" w:after="20"/>
              <w:rPr>
                <w:rFonts w:ascii="Arial Narrow" w:hAnsi="Arial Narrow" w:cs="Arial"/>
                <w:b/>
                <w:sz w:val="20"/>
                <w:szCs w:val="20"/>
              </w:rPr>
            </w:pPr>
          </w:p>
        </w:tc>
        <w:tc>
          <w:tcPr>
            <w:tcW w:w="709" w:type="dxa"/>
            <w:gridSpan w:val="2"/>
            <w:vMerge w:val="restart"/>
            <w:vAlign w:val="center"/>
          </w:tcPr>
          <w:p w14:paraId="23DAD5AA" w14:textId="77777777" w:rsidR="00080890" w:rsidRPr="00332FB7" w:rsidRDefault="00080890" w:rsidP="00080890">
            <w:pPr>
              <w:spacing w:before="20" w:after="20"/>
              <w:jc w:val="center"/>
              <w:rPr>
                <w:rFonts w:ascii="Arial Narrow" w:hAnsi="Arial Narrow" w:cs="Arial"/>
                <w:b/>
                <w:sz w:val="20"/>
                <w:szCs w:val="20"/>
              </w:rPr>
            </w:pPr>
            <w:r>
              <w:rPr>
                <w:rFonts w:ascii="Arial Narrow" w:hAnsi="Arial Narrow" w:cs="Arial"/>
                <w:b/>
                <w:sz w:val="20"/>
                <w:szCs w:val="20"/>
              </w:rPr>
              <w:t>Fecha</w:t>
            </w:r>
          </w:p>
        </w:tc>
        <w:tc>
          <w:tcPr>
            <w:tcW w:w="850" w:type="dxa"/>
            <w:gridSpan w:val="2"/>
            <w:vAlign w:val="center"/>
          </w:tcPr>
          <w:p w14:paraId="1D43B07A" w14:textId="77777777" w:rsidR="00080890" w:rsidRPr="00332FB7" w:rsidRDefault="00080890" w:rsidP="00080890">
            <w:pPr>
              <w:spacing w:before="20" w:after="20"/>
              <w:jc w:val="center"/>
              <w:rPr>
                <w:rFonts w:ascii="Arial Narrow" w:hAnsi="Arial Narrow" w:cs="Arial"/>
                <w:b/>
                <w:sz w:val="20"/>
                <w:szCs w:val="20"/>
              </w:rPr>
            </w:pPr>
            <w:r>
              <w:rPr>
                <w:rFonts w:ascii="Arial Narrow" w:hAnsi="Arial Narrow" w:cs="Arial"/>
                <w:b/>
                <w:sz w:val="20"/>
                <w:szCs w:val="20"/>
              </w:rPr>
              <w:t>Día</w:t>
            </w:r>
          </w:p>
        </w:tc>
        <w:tc>
          <w:tcPr>
            <w:tcW w:w="992" w:type="dxa"/>
            <w:gridSpan w:val="3"/>
            <w:vAlign w:val="center"/>
          </w:tcPr>
          <w:p w14:paraId="48D60A5E" w14:textId="77777777" w:rsidR="00080890" w:rsidRPr="00332FB7" w:rsidRDefault="00080890" w:rsidP="00080890">
            <w:pPr>
              <w:spacing w:before="20" w:after="20"/>
              <w:jc w:val="center"/>
              <w:rPr>
                <w:rFonts w:ascii="Arial Narrow" w:hAnsi="Arial Narrow" w:cs="Arial"/>
                <w:b/>
                <w:sz w:val="20"/>
                <w:szCs w:val="20"/>
              </w:rPr>
            </w:pPr>
            <w:r>
              <w:rPr>
                <w:rFonts w:ascii="Arial Narrow" w:hAnsi="Arial Narrow" w:cs="Arial"/>
                <w:b/>
                <w:sz w:val="20"/>
                <w:szCs w:val="20"/>
              </w:rPr>
              <w:t>Mes</w:t>
            </w:r>
          </w:p>
        </w:tc>
        <w:tc>
          <w:tcPr>
            <w:tcW w:w="1134" w:type="dxa"/>
            <w:vAlign w:val="center"/>
          </w:tcPr>
          <w:p w14:paraId="56588E04" w14:textId="77777777" w:rsidR="00080890" w:rsidRPr="00332FB7" w:rsidRDefault="00080890" w:rsidP="00080890">
            <w:pPr>
              <w:spacing w:before="20" w:after="20"/>
              <w:jc w:val="center"/>
              <w:rPr>
                <w:rFonts w:ascii="Arial Narrow" w:hAnsi="Arial Narrow" w:cs="Arial"/>
                <w:b/>
                <w:sz w:val="20"/>
                <w:szCs w:val="20"/>
              </w:rPr>
            </w:pPr>
            <w:r>
              <w:rPr>
                <w:rFonts w:ascii="Arial Narrow" w:hAnsi="Arial Narrow" w:cs="Arial"/>
                <w:b/>
                <w:sz w:val="20"/>
                <w:szCs w:val="20"/>
              </w:rPr>
              <w:t>Año</w:t>
            </w:r>
          </w:p>
        </w:tc>
        <w:tc>
          <w:tcPr>
            <w:tcW w:w="2635" w:type="dxa"/>
            <w:gridSpan w:val="3"/>
            <w:vAlign w:val="center"/>
          </w:tcPr>
          <w:p w14:paraId="1E4D0F70" w14:textId="77777777" w:rsidR="00080890" w:rsidRPr="00332FB7" w:rsidRDefault="00080890" w:rsidP="00080890">
            <w:pPr>
              <w:spacing w:before="20" w:after="20"/>
              <w:jc w:val="center"/>
              <w:rPr>
                <w:rFonts w:ascii="Arial Narrow" w:hAnsi="Arial Narrow" w:cs="Arial"/>
                <w:b/>
                <w:sz w:val="20"/>
                <w:szCs w:val="20"/>
              </w:rPr>
            </w:pPr>
            <w:r>
              <w:rPr>
                <w:rFonts w:ascii="Arial Narrow" w:hAnsi="Arial Narrow" w:cs="Arial"/>
                <w:b/>
                <w:sz w:val="20"/>
                <w:szCs w:val="20"/>
              </w:rPr>
              <w:t>Hora</w:t>
            </w:r>
          </w:p>
        </w:tc>
      </w:tr>
      <w:tr w:rsidR="00080890" w:rsidRPr="00515B87" w14:paraId="4520E548" w14:textId="77777777" w:rsidTr="00080890">
        <w:trPr>
          <w:trHeight w:val="112"/>
        </w:trPr>
        <w:tc>
          <w:tcPr>
            <w:tcW w:w="4361" w:type="dxa"/>
            <w:gridSpan w:val="6"/>
            <w:vMerge/>
          </w:tcPr>
          <w:p w14:paraId="38B022CC" w14:textId="77777777" w:rsidR="00080890" w:rsidRPr="00332FB7" w:rsidRDefault="00080890" w:rsidP="00080890">
            <w:pPr>
              <w:spacing w:before="20" w:after="20"/>
              <w:rPr>
                <w:rFonts w:ascii="Arial Narrow" w:hAnsi="Arial Narrow" w:cs="Arial"/>
                <w:b/>
                <w:sz w:val="20"/>
                <w:szCs w:val="20"/>
              </w:rPr>
            </w:pPr>
          </w:p>
        </w:tc>
        <w:tc>
          <w:tcPr>
            <w:tcW w:w="709" w:type="dxa"/>
            <w:gridSpan w:val="2"/>
            <w:vMerge/>
          </w:tcPr>
          <w:p w14:paraId="5833B2B1" w14:textId="77777777" w:rsidR="00080890" w:rsidRDefault="00080890" w:rsidP="00080890">
            <w:pPr>
              <w:spacing w:before="20" w:after="20"/>
              <w:rPr>
                <w:rFonts w:ascii="Arial Narrow" w:hAnsi="Arial Narrow" w:cs="Arial"/>
                <w:b/>
                <w:sz w:val="20"/>
                <w:szCs w:val="20"/>
              </w:rPr>
            </w:pPr>
          </w:p>
        </w:tc>
        <w:tc>
          <w:tcPr>
            <w:tcW w:w="850" w:type="dxa"/>
            <w:gridSpan w:val="2"/>
            <w:vMerge w:val="restart"/>
          </w:tcPr>
          <w:p w14:paraId="525B0E2F" w14:textId="77777777" w:rsidR="00080890" w:rsidRDefault="00080890" w:rsidP="00080890">
            <w:pPr>
              <w:spacing w:before="20" w:after="20"/>
              <w:jc w:val="center"/>
              <w:rPr>
                <w:rFonts w:ascii="Arial Narrow" w:hAnsi="Arial Narrow" w:cs="Arial"/>
                <w:b/>
                <w:sz w:val="20"/>
                <w:szCs w:val="20"/>
              </w:rPr>
            </w:pPr>
          </w:p>
        </w:tc>
        <w:tc>
          <w:tcPr>
            <w:tcW w:w="992" w:type="dxa"/>
            <w:gridSpan w:val="3"/>
            <w:vMerge w:val="restart"/>
          </w:tcPr>
          <w:p w14:paraId="0A3C11C5" w14:textId="77777777" w:rsidR="00080890" w:rsidRDefault="00080890" w:rsidP="00080890">
            <w:pPr>
              <w:spacing w:before="20" w:after="20"/>
              <w:jc w:val="center"/>
              <w:rPr>
                <w:rFonts w:ascii="Arial Narrow" w:hAnsi="Arial Narrow" w:cs="Arial"/>
                <w:b/>
                <w:sz w:val="20"/>
                <w:szCs w:val="20"/>
              </w:rPr>
            </w:pPr>
          </w:p>
        </w:tc>
        <w:tc>
          <w:tcPr>
            <w:tcW w:w="1134" w:type="dxa"/>
            <w:vMerge w:val="restart"/>
          </w:tcPr>
          <w:p w14:paraId="3D826D3C" w14:textId="77777777" w:rsidR="00080890" w:rsidRDefault="00080890" w:rsidP="00080890">
            <w:pPr>
              <w:spacing w:before="20" w:after="20"/>
              <w:jc w:val="center"/>
              <w:rPr>
                <w:rFonts w:ascii="Arial Narrow" w:hAnsi="Arial Narrow" w:cs="Arial"/>
                <w:b/>
                <w:sz w:val="20"/>
                <w:szCs w:val="20"/>
              </w:rPr>
            </w:pPr>
          </w:p>
        </w:tc>
        <w:tc>
          <w:tcPr>
            <w:tcW w:w="1843" w:type="dxa"/>
            <w:gridSpan w:val="2"/>
            <w:vMerge w:val="restart"/>
          </w:tcPr>
          <w:p w14:paraId="4FA57941" w14:textId="77777777" w:rsidR="00080890" w:rsidRDefault="00080890" w:rsidP="00080890">
            <w:pPr>
              <w:spacing w:before="20" w:after="20"/>
              <w:jc w:val="center"/>
              <w:rPr>
                <w:rFonts w:ascii="Arial Narrow" w:hAnsi="Arial Narrow" w:cs="Arial"/>
                <w:b/>
                <w:sz w:val="20"/>
                <w:szCs w:val="20"/>
              </w:rPr>
            </w:pPr>
          </w:p>
        </w:tc>
        <w:tc>
          <w:tcPr>
            <w:tcW w:w="792" w:type="dxa"/>
          </w:tcPr>
          <w:p w14:paraId="1A298004" w14:textId="77777777" w:rsidR="00080890" w:rsidRPr="00EE70B7" w:rsidRDefault="00080890" w:rsidP="00080890">
            <w:pPr>
              <w:spacing w:before="20" w:after="20"/>
              <w:jc w:val="center"/>
              <w:rPr>
                <w:rFonts w:ascii="Arial Narrow" w:hAnsi="Arial Narrow" w:cs="Arial"/>
                <w:b/>
                <w:sz w:val="18"/>
                <w:szCs w:val="20"/>
              </w:rPr>
            </w:pPr>
            <w:r w:rsidRPr="00EE70B7">
              <w:rPr>
                <w:rFonts w:ascii="Arial Narrow" w:hAnsi="Arial Narrow" w:cs="Arial"/>
                <w:b/>
                <w:sz w:val="18"/>
                <w:szCs w:val="20"/>
              </w:rPr>
              <w:t>am</w:t>
            </w:r>
          </w:p>
        </w:tc>
      </w:tr>
      <w:tr w:rsidR="00080890" w:rsidRPr="00515B87" w14:paraId="1342327A" w14:textId="77777777" w:rsidTr="00080890">
        <w:trPr>
          <w:trHeight w:val="70"/>
        </w:trPr>
        <w:tc>
          <w:tcPr>
            <w:tcW w:w="4361" w:type="dxa"/>
            <w:gridSpan w:val="6"/>
            <w:vMerge/>
          </w:tcPr>
          <w:p w14:paraId="1A08CE1B" w14:textId="77777777" w:rsidR="00080890" w:rsidRPr="00332FB7" w:rsidRDefault="00080890" w:rsidP="00080890">
            <w:pPr>
              <w:spacing w:before="20" w:after="20"/>
              <w:rPr>
                <w:rFonts w:ascii="Arial Narrow" w:hAnsi="Arial Narrow" w:cs="Arial"/>
                <w:b/>
                <w:sz w:val="20"/>
                <w:szCs w:val="20"/>
              </w:rPr>
            </w:pPr>
          </w:p>
        </w:tc>
        <w:tc>
          <w:tcPr>
            <w:tcW w:w="709" w:type="dxa"/>
            <w:gridSpan w:val="2"/>
            <w:vMerge/>
          </w:tcPr>
          <w:p w14:paraId="5ED79834" w14:textId="77777777" w:rsidR="00080890" w:rsidRDefault="00080890" w:rsidP="00080890">
            <w:pPr>
              <w:spacing w:before="20" w:after="20"/>
              <w:rPr>
                <w:rFonts w:ascii="Arial Narrow" w:hAnsi="Arial Narrow" w:cs="Arial"/>
                <w:b/>
                <w:sz w:val="20"/>
                <w:szCs w:val="20"/>
              </w:rPr>
            </w:pPr>
          </w:p>
        </w:tc>
        <w:tc>
          <w:tcPr>
            <w:tcW w:w="850" w:type="dxa"/>
            <w:gridSpan w:val="2"/>
            <w:vMerge/>
          </w:tcPr>
          <w:p w14:paraId="0FF6FE27" w14:textId="77777777" w:rsidR="00080890" w:rsidRDefault="00080890" w:rsidP="00080890">
            <w:pPr>
              <w:spacing w:before="20" w:after="20"/>
              <w:jc w:val="center"/>
              <w:rPr>
                <w:rFonts w:ascii="Arial Narrow" w:hAnsi="Arial Narrow" w:cs="Arial"/>
                <w:b/>
                <w:sz w:val="20"/>
                <w:szCs w:val="20"/>
              </w:rPr>
            </w:pPr>
          </w:p>
        </w:tc>
        <w:tc>
          <w:tcPr>
            <w:tcW w:w="992" w:type="dxa"/>
            <w:gridSpan w:val="3"/>
            <w:vMerge/>
          </w:tcPr>
          <w:p w14:paraId="1180C9EE" w14:textId="77777777" w:rsidR="00080890" w:rsidRDefault="00080890" w:rsidP="00080890">
            <w:pPr>
              <w:spacing w:before="20" w:after="20"/>
              <w:jc w:val="center"/>
              <w:rPr>
                <w:rFonts w:ascii="Arial Narrow" w:hAnsi="Arial Narrow" w:cs="Arial"/>
                <w:b/>
                <w:sz w:val="20"/>
                <w:szCs w:val="20"/>
              </w:rPr>
            </w:pPr>
          </w:p>
        </w:tc>
        <w:tc>
          <w:tcPr>
            <w:tcW w:w="1134" w:type="dxa"/>
            <w:vMerge/>
          </w:tcPr>
          <w:p w14:paraId="14CF65F0" w14:textId="77777777" w:rsidR="00080890" w:rsidRDefault="00080890" w:rsidP="00080890">
            <w:pPr>
              <w:spacing w:before="20" w:after="20"/>
              <w:jc w:val="center"/>
              <w:rPr>
                <w:rFonts w:ascii="Arial Narrow" w:hAnsi="Arial Narrow" w:cs="Arial"/>
                <w:b/>
                <w:sz w:val="20"/>
                <w:szCs w:val="20"/>
              </w:rPr>
            </w:pPr>
          </w:p>
        </w:tc>
        <w:tc>
          <w:tcPr>
            <w:tcW w:w="1843" w:type="dxa"/>
            <w:gridSpan w:val="2"/>
            <w:vMerge/>
          </w:tcPr>
          <w:p w14:paraId="73865DAF" w14:textId="77777777" w:rsidR="00080890" w:rsidRDefault="00080890" w:rsidP="00080890">
            <w:pPr>
              <w:spacing w:before="20" w:after="20"/>
              <w:jc w:val="center"/>
              <w:rPr>
                <w:rFonts w:ascii="Arial Narrow" w:hAnsi="Arial Narrow" w:cs="Arial"/>
                <w:b/>
                <w:sz w:val="20"/>
                <w:szCs w:val="20"/>
              </w:rPr>
            </w:pPr>
          </w:p>
        </w:tc>
        <w:tc>
          <w:tcPr>
            <w:tcW w:w="792" w:type="dxa"/>
          </w:tcPr>
          <w:p w14:paraId="04C4F6F1" w14:textId="77777777" w:rsidR="00080890" w:rsidRPr="00EE70B7" w:rsidRDefault="00080890" w:rsidP="00080890">
            <w:pPr>
              <w:spacing w:before="20" w:after="20"/>
              <w:jc w:val="center"/>
              <w:rPr>
                <w:rFonts w:ascii="Arial Narrow" w:hAnsi="Arial Narrow" w:cs="Arial"/>
                <w:b/>
                <w:sz w:val="18"/>
                <w:szCs w:val="20"/>
              </w:rPr>
            </w:pPr>
            <w:r w:rsidRPr="00EE70B7">
              <w:rPr>
                <w:rFonts w:ascii="Arial Narrow" w:hAnsi="Arial Narrow" w:cs="Arial"/>
                <w:b/>
                <w:sz w:val="18"/>
                <w:szCs w:val="20"/>
              </w:rPr>
              <w:t>pm</w:t>
            </w:r>
          </w:p>
        </w:tc>
      </w:tr>
    </w:tbl>
    <w:p w14:paraId="19B10824" w14:textId="77777777" w:rsidR="00515B87" w:rsidRDefault="00515B87"/>
    <w:tbl>
      <w:tblPr>
        <w:tblStyle w:val="Tablaconcuadrcula"/>
        <w:tblW w:w="0" w:type="auto"/>
        <w:tblLook w:val="04A0" w:firstRow="1" w:lastRow="0" w:firstColumn="1" w:lastColumn="0" w:noHBand="0" w:noVBand="1"/>
      </w:tblPr>
      <w:tblGrid>
        <w:gridCol w:w="10528"/>
      </w:tblGrid>
      <w:tr w:rsidR="0058740C" w14:paraId="7A931212" w14:textId="77777777" w:rsidTr="0058740C">
        <w:tc>
          <w:tcPr>
            <w:tcW w:w="10678" w:type="dxa"/>
            <w:shd w:val="clear" w:color="auto" w:fill="BFBFBF" w:themeFill="background1" w:themeFillShade="BF"/>
          </w:tcPr>
          <w:p w14:paraId="37921742" w14:textId="77777777" w:rsidR="0058740C" w:rsidRPr="0058740C" w:rsidRDefault="0058740C" w:rsidP="0058740C">
            <w:pPr>
              <w:rPr>
                <w:sz w:val="20"/>
                <w:szCs w:val="20"/>
              </w:rPr>
            </w:pPr>
            <w:r w:rsidRPr="0058740C">
              <w:rPr>
                <w:b/>
                <w:sz w:val="20"/>
                <w:szCs w:val="20"/>
              </w:rPr>
              <w:t>7. Desarrollo de la reuni</w:t>
            </w:r>
            <w:r>
              <w:rPr>
                <w:b/>
                <w:sz w:val="20"/>
                <w:szCs w:val="20"/>
              </w:rPr>
              <w:t>ón:</w:t>
            </w:r>
          </w:p>
        </w:tc>
      </w:tr>
      <w:tr w:rsidR="0058740C" w14:paraId="18138851" w14:textId="77777777" w:rsidTr="0058740C">
        <w:tc>
          <w:tcPr>
            <w:tcW w:w="10678" w:type="dxa"/>
          </w:tcPr>
          <w:p w14:paraId="7729273C" w14:textId="77777777" w:rsidR="0058740C" w:rsidRDefault="0058740C">
            <w:pPr>
              <w:rPr>
                <w:b/>
                <w:sz w:val="20"/>
                <w:szCs w:val="20"/>
              </w:rPr>
            </w:pPr>
          </w:p>
          <w:p w14:paraId="363CFA45" w14:textId="3C81EB90" w:rsidR="00080890" w:rsidRPr="0018150A" w:rsidRDefault="00080890" w:rsidP="00A64D5D">
            <w:pPr>
              <w:jc w:val="both"/>
              <w:rPr>
                <w:rFonts w:cs="Arial"/>
                <w:bCs/>
              </w:rPr>
            </w:pPr>
            <w:r w:rsidRPr="00080890">
              <w:rPr>
                <w:bCs/>
                <w:szCs w:val="22"/>
              </w:rPr>
              <w:t>Se realiza presentación del equipo central de la Gerencia de Juventud, conformado por los profesionales que lideran cada uno de los procesos estratégicos y administrativos de la Gerencia de Juventud con el propósito de que la Gerenta encargada – Carolina Pérez Valderrama pueda identificarlos para posteriores solicitudes de información según cada necesidad</w:t>
            </w:r>
            <w:r>
              <w:rPr>
                <w:bCs/>
                <w:szCs w:val="22"/>
              </w:rPr>
              <w:t>; en la medida que se iba dando la presentación de cada uno se iba comentando el estado de cada uno de los procesos y los pendientes pronto por realizar. A continuación</w:t>
            </w:r>
            <w:r w:rsidR="00A64D5D">
              <w:rPr>
                <w:bCs/>
                <w:szCs w:val="22"/>
              </w:rPr>
              <w:t>,</w:t>
            </w:r>
            <w:r>
              <w:rPr>
                <w:bCs/>
                <w:szCs w:val="22"/>
              </w:rPr>
              <w:t xml:space="preserve"> se relacionan los mismos</w:t>
            </w:r>
            <w:r w:rsidRPr="0018150A">
              <w:rPr>
                <w:rFonts w:cs="Arial"/>
                <w:bCs/>
              </w:rPr>
              <w:t>:</w:t>
            </w:r>
          </w:p>
          <w:p w14:paraId="07F0A6D5" w14:textId="77777777" w:rsidR="00080890" w:rsidRDefault="00080890">
            <w:pPr>
              <w:rPr>
                <w:b/>
                <w:sz w:val="20"/>
                <w:szCs w:val="20"/>
              </w:rPr>
            </w:pPr>
          </w:p>
          <w:p w14:paraId="3DDECD82" w14:textId="77777777" w:rsidR="0058740C" w:rsidRDefault="0058740C">
            <w:pPr>
              <w:rPr>
                <w:b/>
                <w:sz w:val="20"/>
                <w:szCs w:val="20"/>
              </w:rPr>
            </w:pPr>
          </w:p>
          <w:p w14:paraId="64E2AF0D" w14:textId="543A363C" w:rsidR="00EE356F" w:rsidRDefault="00EE356F" w:rsidP="00EE356F">
            <w:pPr>
              <w:jc w:val="both"/>
              <w:rPr>
                <w:bCs/>
                <w:szCs w:val="22"/>
              </w:rPr>
            </w:pPr>
            <w:r w:rsidRPr="00EE356F">
              <w:rPr>
                <w:b/>
                <w:szCs w:val="22"/>
              </w:rPr>
              <w:t>Correspondencia</w:t>
            </w:r>
            <w:r w:rsidRPr="00A64D5D">
              <w:rPr>
                <w:bCs/>
                <w:szCs w:val="22"/>
              </w:rPr>
              <w:t xml:space="preserve">: </w:t>
            </w:r>
            <w:r>
              <w:rPr>
                <w:bCs/>
                <w:szCs w:val="22"/>
              </w:rPr>
              <w:t>responsable del proceso - Nicolás Navarrete</w:t>
            </w:r>
            <w:r w:rsidR="008F18A9">
              <w:rPr>
                <w:bCs/>
                <w:szCs w:val="22"/>
              </w:rPr>
              <w:t xml:space="preserve"> quien </w:t>
            </w:r>
            <w:r w:rsidRPr="00A64D5D">
              <w:rPr>
                <w:bCs/>
                <w:szCs w:val="22"/>
              </w:rPr>
              <w:t>comunica</w:t>
            </w:r>
            <w:r w:rsidR="008F18A9">
              <w:rPr>
                <w:bCs/>
                <w:szCs w:val="22"/>
              </w:rPr>
              <w:t xml:space="preserve"> que a la fecha se encuentran 2 requerimientos pendientes por dar respuesta, así mismo se informa que</w:t>
            </w:r>
            <w:r w:rsidRPr="00A64D5D">
              <w:rPr>
                <w:bCs/>
                <w:szCs w:val="22"/>
              </w:rPr>
              <w:t xml:space="preserve"> </w:t>
            </w:r>
            <w:r w:rsidR="008F18A9">
              <w:rPr>
                <w:bCs/>
                <w:szCs w:val="22"/>
              </w:rPr>
              <w:t>él maneja las bases de datos de las organizaciones a las que les enviamos distintas invitaciones de eventos y acciones de la Gerencia y del Instituto</w:t>
            </w:r>
            <w:r w:rsidRPr="00A64D5D">
              <w:rPr>
                <w:bCs/>
                <w:szCs w:val="22"/>
              </w:rPr>
              <w:t>.</w:t>
            </w:r>
          </w:p>
          <w:p w14:paraId="583F8897" w14:textId="77777777" w:rsidR="008E05EB" w:rsidRDefault="008E05EB" w:rsidP="00EE356F">
            <w:pPr>
              <w:jc w:val="both"/>
              <w:rPr>
                <w:bCs/>
                <w:szCs w:val="22"/>
              </w:rPr>
            </w:pPr>
          </w:p>
          <w:p w14:paraId="0E404F98" w14:textId="77777777" w:rsidR="008E05EB" w:rsidRPr="00791888" w:rsidRDefault="008E05EB" w:rsidP="008E05EB">
            <w:pPr>
              <w:jc w:val="both"/>
              <w:rPr>
                <w:bCs/>
                <w:szCs w:val="22"/>
              </w:rPr>
            </w:pPr>
            <w:r w:rsidRPr="00791888">
              <w:rPr>
                <w:b/>
                <w:szCs w:val="22"/>
              </w:rPr>
              <w:t xml:space="preserve">Proceso de reporte de metas y archivo: </w:t>
            </w:r>
            <w:r>
              <w:rPr>
                <w:bCs/>
                <w:szCs w:val="22"/>
              </w:rPr>
              <w:t xml:space="preserve">responsable Johanna Ñañez, informa acerca de los reportes que consolida y realiza para la OAP – Oficina Asesora de Planeación y las distintas Áreas que solicita información de la Gerencia con respecto a metas e implementación del MFOS, indica sobre  las solicitudes previas que hace a todo el equipo con respecto a los avances en el cumplimiento de metas que deben entregar y reportar cada uno de los referentes territoriales así como a los líderes de los procesos estratégicos, también apoya en la revisión de los informes de pago a la mitad del equipo de la Gerencia de Juventud. </w:t>
            </w:r>
          </w:p>
          <w:p w14:paraId="224B14B9" w14:textId="3566B52E" w:rsidR="00EE356F" w:rsidRDefault="00EE356F" w:rsidP="00A64D5D">
            <w:pPr>
              <w:jc w:val="both"/>
              <w:rPr>
                <w:bCs/>
                <w:szCs w:val="22"/>
              </w:rPr>
            </w:pPr>
          </w:p>
          <w:p w14:paraId="29F84AB8" w14:textId="6F878C2E" w:rsidR="00EE356F" w:rsidRPr="00A64D5D" w:rsidRDefault="00EE356F" w:rsidP="00EE356F">
            <w:pPr>
              <w:jc w:val="both"/>
              <w:rPr>
                <w:bCs/>
                <w:szCs w:val="22"/>
              </w:rPr>
            </w:pPr>
            <w:r w:rsidRPr="00FE445F">
              <w:rPr>
                <w:b/>
                <w:szCs w:val="22"/>
              </w:rPr>
              <w:t xml:space="preserve">Participación y convivencia en el </w:t>
            </w:r>
            <w:r w:rsidRPr="009F38DD">
              <w:rPr>
                <w:b/>
                <w:szCs w:val="22"/>
              </w:rPr>
              <w:t>Futbol</w:t>
            </w:r>
            <w:r w:rsidRPr="009F38DD">
              <w:rPr>
                <w:bCs/>
                <w:szCs w:val="22"/>
              </w:rPr>
              <w:t>:</w:t>
            </w:r>
            <w:r w:rsidRPr="00A64D5D">
              <w:rPr>
                <w:bCs/>
                <w:szCs w:val="22"/>
              </w:rPr>
              <w:t xml:space="preserve"> </w:t>
            </w:r>
            <w:r>
              <w:rPr>
                <w:bCs/>
                <w:szCs w:val="22"/>
              </w:rPr>
              <w:t>responsables – Mike Garavito y L</w:t>
            </w:r>
            <w:r w:rsidR="009F38DD">
              <w:rPr>
                <w:bCs/>
                <w:szCs w:val="22"/>
              </w:rPr>
              <w:t>ui</w:t>
            </w:r>
            <w:r>
              <w:rPr>
                <w:bCs/>
                <w:szCs w:val="22"/>
              </w:rPr>
              <w:t xml:space="preserve">sa Arenas, Mike informa </w:t>
            </w:r>
            <w:r w:rsidRPr="009F38DD">
              <w:rPr>
                <w:bCs/>
                <w:szCs w:val="22"/>
              </w:rPr>
              <w:t xml:space="preserve">sobre </w:t>
            </w:r>
            <w:r w:rsidR="00CC320B" w:rsidRPr="009F38DD">
              <w:rPr>
                <w:bCs/>
                <w:szCs w:val="22"/>
              </w:rPr>
              <w:t>los procesos adelantados con respecto al fortalecimiento a las organizaciones de barras futboleras, las acciones para realizar</w:t>
            </w:r>
            <w:r w:rsidR="009F38DD" w:rsidRPr="009F38DD">
              <w:rPr>
                <w:bCs/>
                <w:szCs w:val="22"/>
              </w:rPr>
              <w:t xml:space="preserve"> y el proceso de barrismo social</w:t>
            </w:r>
            <w:r w:rsidR="00CC320B" w:rsidRPr="009F38DD">
              <w:rPr>
                <w:bCs/>
                <w:szCs w:val="22"/>
              </w:rPr>
              <w:t xml:space="preserve">. Mike comenta que asiste a la Comisión Distrital de Fútbol en el que </w:t>
            </w:r>
            <w:r w:rsidR="009F38DD" w:rsidRPr="009F38DD">
              <w:rPr>
                <w:bCs/>
                <w:szCs w:val="22"/>
              </w:rPr>
              <w:t xml:space="preserve">se hace seguimiento a los partidos de futbol en el Distrito Capital, así como las acciones con las barras futboleras para el fomento de la convivencia del futbol. </w:t>
            </w:r>
            <w:r>
              <w:rPr>
                <w:bCs/>
                <w:szCs w:val="22"/>
              </w:rPr>
              <w:t xml:space="preserve">Luisa informa sobre su rol con los procesos de mujeres de barras y fútbol </w:t>
            </w:r>
            <w:r w:rsidR="00FE445F">
              <w:rPr>
                <w:bCs/>
                <w:szCs w:val="22"/>
              </w:rPr>
              <w:t xml:space="preserve">y de su participación en el Observatorio. </w:t>
            </w:r>
            <w:r w:rsidRPr="00A64D5D">
              <w:rPr>
                <w:bCs/>
                <w:szCs w:val="22"/>
              </w:rPr>
              <w:t xml:space="preserve"> </w:t>
            </w:r>
          </w:p>
          <w:p w14:paraId="33507649" w14:textId="77777777" w:rsidR="00A64D5D" w:rsidRPr="00FE445F" w:rsidRDefault="00A64D5D" w:rsidP="00A64D5D">
            <w:pPr>
              <w:jc w:val="both"/>
              <w:rPr>
                <w:b/>
                <w:szCs w:val="22"/>
              </w:rPr>
            </w:pPr>
          </w:p>
          <w:p w14:paraId="1CA11CAA" w14:textId="77777777" w:rsidR="008E05EB" w:rsidRDefault="00A64D5D" w:rsidP="00A64D5D">
            <w:pPr>
              <w:jc w:val="both"/>
              <w:rPr>
                <w:bCs/>
                <w:szCs w:val="22"/>
              </w:rPr>
            </w:pPr>
            <w:r w:rsidRPr="00FE445F">
              <w:rPr>
                <w:b/>
                <w:szCs w:val="22"/>
              </w:rPr>
              <w:t>Aspectos Administrativos:</w:t>
            </w:r>
            <w:r w:rsidRPr="00A64D5D">
              <w:rPr>
                <w:bCs/>
                <w:szCs w:val="22"/>
              </w:rPr>
              <w:t xml:space="preserve"> </w:t>
            </w:r>
            <w:r w:rsidR="00FE445F">
              <w:rPr>
                <w:bCs/>
                <w:szCs w:val="22"/>
              </w:rPr>
              <w:t xml:space="preserve">responsable del proceso - </w:t>
            </w:r>
            <w:r w:rsidRPr="00A64D5D">
              <w:rPr>
                <w:bCs/>
                <w:szCs w:val="22"/>
              </w:rPr>
              <w:t xml:space="preserve">Ángela Pérez menciona </w:t>
            </w:r>
            <w:r w:rsidR="00FE445F">
              <w:rPr>
                <w:bCs/>
                <w:szCs w:val="22"/>
              </w:rPr>
              <w:t>los procesos radicados y pendientes para que firmen, los mismos fueron ya radicados en contratación (3) con respecto a referentes territoriales y menciona el proceso pendiente para contratar con respecto al profesional de Política Pública de Juventud dado que no ha entregado sus informes correspondientes al primer contrato terminado el pasado 27 de julio de 2022, motivo por el cual no se ha podido adelantar su proceso de contratación. Por otro lado, se informó acerca de los recursos a ejecutar en las bolsas logísticas de alimentos y de transporte, siendo estos valores: bolsa logística de alimentos $29.497.000, bolsa logística de transporte $4.511.457. Informa también que es la encargada de revisar la mitad de los informes entregados por los contratistas de la Gerencia de Juventud y de elaborar y radicar los memorandos de pago de contratistas y proveedores.</w:t>
            </w:r>
          </w:p>
          <w:p w14:paraId="30D69674" w14:textId="1867FF2C" w:rsidR="00A64D5D" w:rsidRDefault="00FE445F" w:rsidP="00A64D5D">
            <w:pPr>
              <w:jc w:val="both"/>
              <w:rPr>
                <w:bCs/>
                <w:szCs w:val="22"/>
              </w:rPr>
            </w:pPr>
            <w:r>
              <w:rPr>
                <w:bCs/>
                <w:szCs w:val="22"/>
              </w:rPr>
              <w:t xml:space="preserve"> </w:t>
            </w:r>
          </w:p>
          <w:p w14:paraId="68B4E731" w14:textId="3B8E9835" w:rsidR="008E05EB" w:rsidRDefault="008E05EB" w:rsidP="00A64D5D">
            <w:pPr>
              <w:jc w:val="both"/>
              <w:rPr>
                <w:bCs/>
                <w:szCs w:val="22"/>
              </w:rPr>
            </w:pPr>
            <w:r>
              <w:rPr>
                <w:bCs/>
                <w:szCs w:val="22"/>
              </w:rPr>
              <w:t>Juli</w:t>
            </w:r>
            <w:r w:rsidR="00DA252A">
              <w:rPr>
                <w:bCs/>
                <w:szCs w:val="22"/>
              </w:rPr>
              <w:t>án Briñez referente territorial profesional para las localidades de Usaquén y Barrios Unidos</w:t>
            </w:r>
            <w:r w:rsidR="00CD6AB3">
              <w:rPr>
                <w:bCs/>
                <w:szCs w:val="22"/>
              </w:rPr>
              <w:t xml:space="preserve"> informa acerca de los procesos que ha venido acompañando en sus localidades con respecto a la realización de las Asambleas locales de juventud, acompañamiento a los procesos de barras en la localidad de Usaquén entre otros.</w:t>
            </w:r>
          </w:p>
          <w:p w14:paraId="0F29291C" w14:textId="391ACDA5" w:rsidR="008E05EB" w:rsidRDefault="008E05EB" w:rsidP="00A64D5D">
            <w:pPr>
              <w:jc w:val="both"/>
              <w:rPr>
                <w:bCs/>
                <w:szCs w:val="22"/>
              </w:rPr>
            </w:pPr>
          </w:p>
          <w:p w14:paraId="54500ECD" w14:textId="235DEF45" w:rsidR="008E05EB" w:rsidRDefault="008E05EB" w:rsidP="00A64D5D">
            <w:pPr>
              <w:jc w:val="both"/>
              <w:rPr>
                <w:bCs/>
                <w:szCs w:val="22"/>
              </w:rPr>
            </w:pPr>
            <w:r w:rsidRPr="00A64D5D">
              <w:rPr>
                <w:b/>
                <w:szCs w:val="22"/>
              </w:rPr>
              <w:t>Programa de Iniciativas Juveniles:</w:t>
            </w:r>
            <w:r w:rsidRPr="00A64D5D">
              <w:rPr>
                <w:bCs/>
                <w:szCs w:val="22"/>
              </w:rPr>
              <w:t xml:space="preserve"> </w:t>
            </w:r>
            <w:r>
              <w:rPr>
                <w:bCs/>
                <w:szCs w:val="22"/>
              </w:rPr>
              <w:t xml:space="preserve">responsables Zulma Monroy y Diana Laiton, </w:t>
            </w:r>
            <w:r w:rsidRPr="00A64D5D">
              <w:rPr>
                <w:bCs/>
                <w:szCs w:val="22"/>
              </w:rPr>
              <w:t xml:space="preserve">se informa que se </w:t>
            </w:r>
            <w:r>
              <w:rPr>
                <w:bCs/>
                <w:szCs w:val="22"/>
              </w:rPr>
              <w:t xml:space="preserve">tiene programado la realización de la entrega del kit tecnológico a </w:t>
            </w:r>
            <w:r w:rsidRPr="00A64D5D">
              <w:rPr>
                <w:b/>
                <w:szCs w:val="22"/>
              </w:rPr>
              <w:t>21 organizaciones</w:t>
            </w:r>
            <w:r>
              <w:rPr>
                <w:bCs/>
                <w:szCs w:val="22"/>
              </w:rPr>
              <w:t xml:space="preserve"> sociales juveniles ganadoras de las 60 seleccionadas del fondo </w:t>
            </w:r>
            <w:proofErr w:type="spellStart"/>
            <w:r>
              <w:rPr>
                <w:bCs/>
                <w:szCs w:val="22"/>
              </w:rPr>
              <w:t>Chikaná</w:t>
            </w:r>
            <w:proofErr w:type="spellEnd"/>
            <w:r w:rsidRPr="00A64D5D">
              <w:rPr>
                <w:bCs/>
                <w:szCs w:val="22"/>
              </w:rPr>
              <w:t>.</w:t>
            </w:r>
            <w:r>
              <w:rPr>
                <w:bCs/>
                <w:szCs w:val="22"/>
              </w:rPr>
              <w:t xml:space="preserve"> Con respecto a la ejecución del programa de iniciativas juveniles y de la vigencia 2021; se encuentran en elaboración del informe y consolidación de los productos a entregar por parte de la OEI para el 3° y último desembolso de pago del convenio No. 616 de 2021. El Gerente informa acerca de la importancia de cargar en el SECOP II los soportes correspondientes al 3° desembolso en máximo 3 días después de radicado el informe de pago. En la convocatoria de “Obras con saldo pedagógico” cinco (5) fueron beneficiarias y la Gerencia de Juventud las acompañará en la implementación del MFOS.</w:t>
            </w:r>
          </w:p>
          <w:p w14:paraId="65B0FCEF" w14:textId="77777777" w:rsidR="0077240C" w:rsidRDefault="0077240C" w:rsidP="00A64D5D">
            <w:pPr>
              <w:jc w:val="both"/>
              <w:rPr>
                <w:bCs/>
                <w:szCs w:val="22"/>
              </w:rPr>
            </w:pPr>
          </w:p>
          <w:p w14:paraId="4F93B8A2" w14:textId="650C6DA5" w:rsidR="008E05EB" w:rsidRDefault="0077240C" w:rsidP="00A64D5D">
            <w:pPr>
              <w:jc w:val="both"/>
              <w:rPr>
                <w:bCs/>
                <w:szCs w:val="22"/>
              </w:rPr>
            </w:pPr>
            <w:r w:rsidRPr="0077240C">
              <w:rPr>
                <w:b/>
                <w:szCs w:val="22"/>
              </w:rPr>
              <w:t>P</w:t>
            </w:r>
            <w:r w:rsidR="00170112" w:rsidRPr="0077240C">
              <w:rPr>
                <w:b/>
                <w:szCs w:val="22"/>
              </w:rPr>
              <w:t>rocesos estratégicos y seguimiento del MFOS</w:t>
            </w:r>
            <w:r w:rsidR="00170112">
              <w:rPr>
                <w:bCs/>
                <w:szCs w:val="22"/>
              </w:rPr>
              <w:t xml:space="preserve"> – responsable </w:t>
            </w:r>
            <w:r w:rsidR="008E05EB">
              <w:rPr>
                <w:bCs/>
                <w:szCs w:val="22"/>
              </w:rPr>
              <w:t>Davi</w:t>
            </w:r>
            <w:r w:rsidR="00170112">
              <w:rPr>
                <w:bCs/>
                <w:szCs w:val="22"/>
              </w:rPr>
              <w:t xml:space="preserve">d Angulo, quien informa que realiza el seguimiento al equipo </w:t>
            </w:r>
            <w:r>
              <w:rPr>
                <w:bCs/>
                <w:szCs w:val="22"/>
              </w:rPr>
              <w:t xml:space="preserve">de referentes territoriales </w:t>
            </w:r>
            <w:r w:rsidR="00170112">
              <w:rPr>
                <w:bCs/>
                <w:szCs w:val="22"/>
              </w:rPr>
              <w:t>con respecto a la implementación del MFOS – Modelo de Fortalecimiento de la Organización Social</w:t>
            </w:r>
            <w:r>
              <w:rPr>
                <w:bCs/>
                <w:szCs w:val="22"/>
              </w:rPr>
              <w:t>, realiza la r</w:t>
            </w:r>
            <w:r w:rsidR="00170112">
              <w:rPr>
                <w:bCs/>
                <w:szCs w:val="22"/>
              </w:rPr>
              <w:t xml:space="preserve">evisión de </w:t>
            </w:r>
            <w:r>
              <w:rPr>
                <w:bCs/>
                <w:szCs w:val="22"/>
              </w:rPr>
              <w:t xml:space="preserve">la </w:t>
            </w:r>
            <w:r w:rsidR="00170112">
              <w:rPr>
                <w:bCs/>
                <w:szCs w:val="22"/>
              </w:rPr>
              <w:t xml:space="preserve">correspondencia </w:t>
            </w:r>
            <w:r>
              <w:rPr>
                <w:bCs/>
                <w:szCs w:val="22"/>
              </w:rPr>
              <w:t xml:space="preserve">que se responde a los entes de control, proyectos de acuerdo entre otras comunicaciones externas que llegan a la Gerencia </w:t>
            </w:r>
            <w:r>
              <w:rPr>
                <w:bCs/>
                <w:szCs w:val="22"/>
              </w:rPr>
              <w:lastRenderedPageBreak/>
              <w:t xml:space="preserve">y se da el trámite interno para su radicación. A la fecha se encuentra también </w:t>
            </w:r>
            <w:r w:rsidR="00170112">
              <w:rPr>
                <w:bCs/>
                <w:szCs w:val="22"/>
              </w:rPr>
              <w:t>apoyando el proceso de entrega de kits</w:t>
            </w:r>
            <w:r>
              <w:rPr>
                <w:bCs/>
                <w:szCs w:val="22"/>
              </w:rPr>
              <w:t xml:space="preserve"> tecnológicos, así como dar lineamientos para la implementación de las asambleas locales de juventud para generar las respectivas agendas locales de juventud, acompaña también el proceso de </w:t>
            </w:r>
            <w:r w:rsidR="00170112">
              <w:rPr>
                <w:bCs/>
                <w:szCs w:val="22"/>
              </w:rPr>
              <w:t xml:space="preserve">fortalecimiento a las instancias </w:t>
            </w:r>
            <w:r>
              <w:rPr>
                <w:bCs/>
                <w:szCs w:val="22"/>
              </w:rPr>
              <w:t xml:space="preserve">de participación juvenil. </w:t>
            </w:r>
            <w:r w:rsidR="00170112">
              <w:rPr>
                <w:bCs/>
                <w:szCs w:val="22"/>
              </w:rPr>
              <w:t xml:space="preserve">  </w:t>
            </w:r>
          </w:p>
          <w:p w14:paraId="4DD58ADA" w14:textId="143CAC6F" w:rsidR="008E05EB" w:rsidRDefault="008E05EB" w:rsidP="00A64D5D">
            <w:pPr>
              <w:jc w:val="both"/>
              <w:rPr>
                <w:bCs/>
                <w:szCs w:val="22"/>
              </w:rPr>
            </w:pPr>
          </w:p>
          <w:p w14:paraId="3356A201" w14:textId="514A2011" w:rsidR="00A64D5D" w:rsidRDefault="008E05EB" w:rsidP="00A64D5D">
            <w:pPr>
              <w:jc w:val="both"/>
              <w:rPr>
                <w:bCs/>
                <w:szCs w:val="22"/>
              </w:rPr>
            </w:pPr>
            <w:r w:rsidRPr="00A64D5D">
              <w:rPr>
                <w:b/>
                <w:szCs w:val="22"/>
              </w:rPr>
              <w:t>Sistema Distrital de Juventud:</w:t>
            </w:r>
            <w:r>
              <w:rPr>
                <w:b/>
                <w:szCs w:val="22"/>
              </w:rPr>
              <w:t xml:space="preserve"> </w:t>
            </w:r>
            <w:r w:rsidRPr="00EE356F">
              <w:rPr>
                <w:bCs/>
                <w:szCs w:val="22"/>
              </w:rPr>
              <w:t>responsable del proceso</w:t>
            </w:r>
            <w:r>
              <w:rPr>
                <w:bCs/>
                <w:szCs w:val="22"/>
              </w:rPr>
              <w:t xml:space="preserve">- Daniela Velásquez informa acerca de </w:t>
            </w:r>
            <w:r w:rsidRPr="00A64D5D">
              <w:rPr>
                <w:bCs/>
                <w:szCs w:val="22"/>
              </w:rPr>
              <w:t xml:space="preserve">los espacios de participación de las y los jóvenes, se aplica el modelo de fortalecimiento de instancias de participación. Se </w:t>
            </w:r>
            <w:r>
              <w:rPr>
                <w:bCs/>
                <w:szCs w:val="22"/>
              </w:rPr>
              <w:t xml:space="preserve">vienen realizando las Asambleas Locales de Juventud para la construcción de las agendas juveniles; para la realización de las asambleas se cuenta con recursos de bolsa logística de alimentos y se cuenta con el apoyo a través de una </w:t>
            </w:r>
            <w:r w:rsidRPr="00A64D5D">
              <w:rPr>
                <w:bCs/>
                <w:szCs w:val="22"/>
              </w:rPr>
              <w:t>alianza con PNUD para este proceso.</w:t>
            </w:r>
            <w:r>
              <w:rPr>
                <w:bCs/>
                <w:szCs w:val="22"/>
              </w:rPr>
              <w:t xml:space="preserve"> Informa acerca de la franja juvenil que se tiene en un espacio de DC Radio.</w:t>
            </w:r>
          </w:p>
          <w:p w14:paraId="23BD1574" w14:textId="27ECBE7C" w:rsidR="008E05EB" w:rsidRDefault="008E05EB" w:rsidP="00A64D5D">
            <w:pPr>
              <w:jc w:val="both"/>
              <w:rPr>
                <w:bCs/>
                <w:szCs w:val="22"/>
              </w:rPr>
            </w:pPr>
          </w:p>
          <w:p w14:paraId="66A4D5C0" w14:textId="0BEB3708" w:rsidR="00E77344" w:rsidRDefault="008E05EB" w:rsidP="00E77344">
            <w:pPr>
              <w:jc w:val="both"/>
              <w:rPr>
                <w:bCs/>
                <w:szCs w:val="22"/>
              </w:rPr>
            </w:pPr>
            <w:r>
              <w:rPr>
                <w:bCs/>
                <w:szCs w:val="22"/>
              </w:rPr>
              <w:t>Luis</w:t>
            </w:r>
            <w:r w:rsidR="00E77344">
              <w:rPr>
                <w:bCs/>
                <w:szCs w:val="22"/>
              </w:rPr>
              <w:t xml:space="preserve"> González referente profesional para las localidades de </w:t>
            </w:r>
            <w:r w:rsidR="004663DC">
              <w:rPr>
                <w:bCs/>
                <w:szCs w:val="22"/>
              </w:rPr>
              <w:t xml:space="preserve">Usme y Sumapaz </w:t>
            </w:r>
            <w:r w:rsidR="00E77344">
              <w:rPr>
                <w:bCs/>
                <w:szCs w:val="22"/>
              </w:rPr>
              <w:t xml:space="preserve">informa acerca de los procesos que ha venido acompañando en sus localidades con respecto a la realización de las Asambleas locales de juventud, quien </w:t>
            </w:r>
            <w:r w:rsidR="004663DC">
              <w:rPr>
                <w:bCs/>
                <w:szCs w:val="22"/>
              </w:rPr>
              <w:t xml:space="preserve">informa en tener </w:t>
            </w:r>
            <w:r w:rsidR="00E77344">
              <w:rPr>
                <w:bCs/>
                <w:szCs w:val="22"/>
              </w:rPr>
              <w:t xml:space="preserve">pendiente la realización de </w:t>
            </w:r>
            <w:r w:rsidR="004663DC">
              <w:rPr>
                <w:bCs/>
                <w:szCs w:val="22"/>
              </w:rPr>
              <w:t xml:space="preserve">elaborar </w:t>
            </w:r>
            <w:r w:rsidR="00E77344">
              <w:rPr>
                <w:bCs/>
                <w:szCs w:val="22"/>
              </w:rPr>
              <w:t xml:space="preserve">una propuesta </w:t>
            </w:r>
            <w:r w:rsidR="004663DC">
              <w:rPr>
                <w:bCs/>
                <w:szCs w:val="22"/>
              </w:rPr>
              <w:t xml:space="preserve">para la </w:t>
            </w:r>
            <w:r w:rsidR="00E77344">
              <w:rPr>
                <w:bCs/>
                <w:szCs w:val="22"/>
              </w:rPr>
              <w:t>realización de asistencias técnicas</w:t>
            </w:r>
            <w:r w:rsidR="004663DC">
              <w:rPr>
                <w:bCs/>
                <w:szCs w:val="22"/>
              </w:rPr>
              <w:t xml:space="preserve"> a las organizaciones que vienen implementando el modelo de fortalecimiento</w:t>
            </w:r>
            <w:r w:rsidR="00E77344">
              <w:rPr>
                <w:bCs/>
                <w:szCs w:val="22"/>
              </w:rPr>
              <w:t xml:space="preserve">. </w:t>
            </w:r>
          </w:p>
          <w:p w14:paraId="4598F59E" w14:textId="43E82F78" w:rsidR="0058740C" w:rsidRPr="0058740C" w:rsidRDefault="0058740C" w:rsidP="00E34A47">
            <w:pPr>
              <w:jc w:val="right"/>
              <w:rPr>
                <w:b/>
                <w:sz w:val="20"/>
                <w:szCs w:val="20"/>
              </w:rPr>
            </w:pPr>
          </w:p>
        </w:tc>
      </w:tr>
    </w:tbl>
    <w:p w14:paraId="40613DB4" w14:textId="77777777" w:rsidR="00515B87" w:rsidRDefault="00515B87"/>
    <w:tbl>
      <w:tblPr>
        <w:tblStyle w:val="Tablaconcuadrcula"/>
        <w:tblW w:w="0" w:type="auto"/>
        <w:tblLook w:val="04A0" w:firstRow="1" w:lastRow="0" w:firstColumn="1" w:lastColumn="0" w:noHBand="0" w:noVBand="1"/>
      </w:tblPr>
      <w:tblGrid>
        <w:gridCol w:w="794"/>
        <w:gridCol w:w="3573"/>
        <w:gridCol w:w="489"/>
        <w:gridCol w:w="553"/>
        <w:gridCol w:w="1990"/>
        <w:gridCol w:w="1596"/>
        <w:gridCol w:w="1533"/>
      </w:tblGrid>
      <w:tr w:rsidR="00E34A47" w14:paraId="5E5D0441" w14:textId="77777777" w:rsidTr="00967F2F">
        <w:tc>
          <w:tcPr>
            <w:tcW w:w="10528" w:type="dxa"/>
            <w:gridSpan w:val="7"/>
          </w:tcPr>
          <w:p w14:paraId="08D7EAF2" w14:textId="0F9FD963" w:rsidR="00E34A47" w:rsidRPr="00E34A47" w:rsidRDefault="00E34A47" w:rsidP="002807A6">
            <w:pPr>
              <w:rPr>
                <w:i/>
                <w:sz w:val="20"/>
                <w:szCs w:val="20"/>
              </w:rPr>
            </w:pPr>
          </w:p>
        </w:tc>
      </w:tr>
      <w:tr w:rsidR="00E34A47" w14:paraId="359927DB" w14:textId="77777777" w:rsidTr="00967F2F">
        <w:tc>
          <w:tcPr>
            <w:tcW w:w="10528" w:type="dxa"/>
            <w:gridSpan w:val="7"/>
          </w:tcPr>
          <w:p w14:paraId="1650D21C" w14:textId="77777777" w:rsidR="00E34A47" w:rsidRDefault="00E34A47"/>
        </w:tc>
      </w:tr>
      <w:tr w:rsidR="00E34A47" w14:paraId="01877F96" w14:textId="77777777" w:rsidTr="00967F2F">
        <w:tc>
          <w:tcPr>
            <w:tcW w:w="10528" w:type="dxa"/>
            <w:gridSpan w:val="7"/>
            <w:shd w:val="clear" w:color="auto" w:fill="BFBFBF" w:themeFill="background1" w:themeFillShade="BF"/>
          </w:tcPr>
          <w:p w14:paraId="4F9AD26D" w14:textId="77777777" w:rsidR="00E34A47" w:rsidRPr="00E34A47" w:rsidRDefault="00E34A47" w:rsidP="009A220A">
            <w:pPr>
              <w:rPr>
                <w:b/>
                <w:sz w:val="20"/>
                <w:szCs w:val="20"/>
              </w:rPr>
            </w:pPr>
            <w:r w:rsidRPr="00E34A47">
              <w:rPr>
                <w:b/>
                <w:sz w:val="20"/>
                <w:szCs w:val="20"/>
              </w:rPr>
              <w:t>8.   Propuestas / Disensos</w:t>
            </w:r>
            <w:r w:rsidR="009A220A">
              <w:rPr>
                <w:b/>
                <w:sz w:val="20"/>
                <w:szCs w:val="20"/>
              </w:rPr>
              <w:t xml:space="preserve"> / </w:t>
            </w:r>
            <w:r w:rsidR="009A220A" w:rsidRPr="00E34A47">
              <w:rPr>
                <w:b/>
                <w:sz w:val="20"/>
                <w:szCs w:val="20"/>
              </w:rPr>
              <w:t>Acuerdos</w:t>
            </w:r>
          </w:p>
        </w:tc>
      </w:tr>
      <w:tr w:rsidR="00E34A47" w14:paraId="24FD7721" w14:textId="77777777" w:rsidTr="00967F2F">
        <w:tc>
          <w:tcPr>
            <w:tcW w:w="10528" w:type="dxa"/>
            <w:gridSpan w:val="7"/>
          </w:tcPr>
          <w:p w14:paraId="463644C1" w14:textId="77777777" w:rsidR="00E34A47" w:rsidRDefault="00E34A47"/>
          <w:p w14:paraId="2AF880D9" w14:textId="77777777" w:rsidR="00E34A47" w:rsidRDefault="00E34A47"/>
          <w:p w14:paraId="1A73D6E2" w14:textId="77777777" w:rsidR="00E34A47" w:rsidRDefault="00E34A47"/>
          <w:p w14:paraId="69074B9B" w14:textId="77777777" w:rsidR="00E34A47" w:rsidRDefault="00E34A47"/>
          <w:p w14:paraId="57EC594A" w14:textId="77777777" w:rsidR="00E34A47" w:rsidRDefault="00E34A47"/>
          <w:p w14:paraId="212A5FE0" w14:textId="77777777" w:rsidR="00E34A47" w:rsidRDefault="00E34A47"/>
          <w:p w14:paraId="71ACCEBE" w14:textId="77777777" w:rsidR="00E34A47" w:rsidRDefault="00E34A47"/>
          <w:p w14:paraId="0D843BF9" w14:textId="77777777" w:rsidR="00E34A47" w:rsidRDefault="00E34A47"/>
        </w:tc>
      </w:tr>
      <w:tr w:rsidR="00E34A47" w14:paraId="09666768" w14:textId="77777777" w:rsidTr="00967F2F">
        <w:tc>
          <w:tcPr>
            <w:tcW w:w="10528" w:type="dxa"/>
            <w:gridSpan w:val="7"/>
            <w:shd w:val="clear" w:color="auto" w:fill="BFBFBF" w:themeFill="background1" w:themeFillShade="BF"/>
          </w:tcPr>
          <w:p w14:paraId="2AD00541" w14:textId="77777777" w:rsidR="00E34A47" w:rsidRPr="00E34A47" w:rsidRDefault="00E34A47">
            <w:pPr>
              <w:rPr>
                <w:b/>
                <w:sz w:val="20"/>
                <w:szCs w:val="20"/>
              </w:rPr>
            </w:pPr>
            <w:r w:rsidRPr="00E34A47">
              <w:rPr>
                <w:b/>
                <w:sz w:val="20"/>
                <w:szCs w:val="20"/>
              </w:rPr>
              <w:t>9. Responsabilidades y compromisos</w:t>
            </w:r>
          </w:p>
        </w:tc>
      </w:tr>
      <w:tr w:rsidR="00E34A47" w14:paraId="215FCD32" w14:textId="77777777" w:rsidTr="00967F2F">
        <w:tc>
          <w:tcPr>
            <w:tcW w:w="794" w:type="dxa"/>
            <w:vAlign w:val="center"/>
          </w:tcPr>
          <w:p w14:paraId="3899BDA0" w14:textId="77777777" w:rsidR="00E34A47" w:rsidRPr="00E34A47" w:rsidRDefault="00E34A47" w:rsidP="00826542">
            <w:pPr>
              <w:jc w:val="center"/>
              <w:rPr>
                <w:rFonts w:ascii="Arial Narrow" w:hAnsi="Arial Narrow"/>
                <w:b/>
                <w:sz w:val="20"/>
                <w:szCs w:val="20"/>
              </w:rPr>
            </w:pPr>
            <w:r w:rsidRPr="00E34A47">
              <w:rPr>
                <w:rFonts w:ascii="Arial Narrow" w:hAnsi="Arial Narrow"/>
                <w:b/>
                <w:sz w:val="20"/>
                <w:szCs w:val="20"/>
              </w:rPr>
              <w:t>No.</w:t>
            </w:r>
          </w:p>
        </w:tc>
        <w:tc>
          <w:tcPr>
            <w:tcW w:w="3573" w:type="dxa"/>
            <w:vAlign w:val="center"/>
          </w:tcPr>
          <w:p w14:paraId="7D0C697B" w14:textId="77777777" w:rsidR="00E34A47" w:rsidRPr="00E34A47" w:rsidRDefault="00E34A47" w:rsidP="00826542">
            <w:pPr>
              <w:jc w:val="center"/>
              <w:rPr>
                <w:rFonts w:ascii="Arial Narrow" w:hAnsi="Arial Narrow"/>
                <w:b/>
                <w:sz w:val="20"/>
                <w:szCs w:val="20"/>
              </w:rPr>
            </w:pPr>
            <w:r w:rsidRPr="00E34A47">
              <w:rPr>
                <w:rFonts w:ascii="Arial Narrow" w:hAnsi="Arial Narrow"/>
                <w:b/>
                <w:sz w:val="20"/>
                <w:szCs w:val="20"/>
              </w:rPr>
              <w:t>Nombre y/o Dependencia</w:t>
            </w:r>
          </w:p>
        </w:tc>
        <w:tc>
          <w:tcPr>
            <w:tcW w:w="3032" w:type="dxa"/>
            <w:gridSpan w:val="3"/>
            <w:vAlign w:val="center"/>
          </w:tcPr>
          <w:p w14:paraId="60378307" w14:textId="77777777" w:rsidR="00E34A47" w:rsidRPr="00E34A47" w:rsidRDefault="00E34A47" w:rsidP="00826542">
            <w:pPr>
              <w:jc w:val="center"/>
              <w:rPr>
                <w:rFonts w:ascii="Arial Narrow" w:hAnsi="Arial Narrow"/>
                <w:b/>
                <w:sz w:val="20"/>
                <w:szCs w:val="20"/>
              </w:rPr>
            </w:pPr>
            <w:r w:rsidRPr="00E34A47">
              <w:rPr>
                <w:rFonts w:ascii="Arial Narrow" w:hAnsi="Arial Narrow"/>
                <w:b/>
                <w:sz w:val="20"/>
                <w:szCs w:val="20"/>
              </w:rPr>
              <w:t>Actividad / Producto</w:t>
            </w:r>
          </w:p>
        </w:tc>
        <w:tc>
          <w:tcPr>
            <w:tcW w:w="1596" w:type="dxa"/>
            <w:vAlign w:val="center"/>
          </w:tcPr>
          <w:p w14:paraId="4CAA7A62" w14:textId="77777777" w:rsidR="00E34A47" w:rsidRPr="00E34A47" w:rsidRDefault="00E34A47" w:rsidP="00826542">
            <w:pPr>
              <w:jc w:val="center"/>
              <w:rPr>
                <w:rFonts w:ascii="Arial Narrow" w:hAnsi="Arial Narrow"/>
                <w:b/>
                <w:sz w:val="20"/>
                <w:szCs w:val="20"/>
              </w:rPr>
            </w:pPr>
            <w:r w:rsidRPr="00E34A47">
              <w:rPr>
                <w:rFonts w:ascii="Arial Narrow" w:hAnsi="Arial Narrow"/>
                <w:b/>
                <w:sz w:val="20"/>
                <w:szCs w:val="20"/>
              </w:rPr>
              <w:t>Fecha programada</w:t>
            </w:r>
            <w:r w:rsidR="002807A6">
              <w:rPr>
                <w:rFonts w:ascii="Arial Narrow" w:hAnsi="Arial Narrow"/>
                <w:b/>
                <w:sz w:val="20"/>
                <w:szCs w:val="20"/>
              </w:rPr>
              <w:br/>
            </w:r>
            <w:r w:rsidRPr="00E34A47">
              <w:rPr>
                <w:rFonts w:ascii="Arial Narrow" w:hAnsi="Arial Narrow"/>
                <w:b/>
                <w:sz w:val="20"/>
                <w:szCs w:val="20"/>
              </w:rPr>
              <w:t xml:space="preserve"> </w:t>
            </w:r>
            <w:r w:rsidR="002807A6">
              <w:rPr>
                <w:rFonts w:ascii="Arial Narrow" w:hAnsi="Arial Narrow"/>
                <w:b/>
                <w:sz w:val="20"/>
                <w:szCs w:val="20"/>
              </w:rPr>
              <w:t>de</w:t>
            </w:r>
            <w:r w:rsidRPr="00E34A47">
              <w:rPr>
                <w:rFonts w:ascii="Arial Narrow" w:hAnsi="Arial Narrow"/>
                <w:b/>
                <w:sz w:val="20"/>
                <w:szCs w:val="20"/>
              </w:rPr>
              <w:t xml:space="preserve"> entrega</w:t>
            </w:r>
          </w:p>
        </w:tc>
        <w:tc>
          <w:tcPr>
            <w:tcW w:w="1533" w:type="dxa"/>
            <w:vAlign w:val="center"/>
          </w:tcPr>
          <w:p w14:paraId="4325EF72" w14:textId="77777777" w:rsidR="00E34A47" w:rsidRPr="00E34A47" w:rsidRDefault="00E34A47" w:rsidP="00826542">
            <w:pPr>
              <w:jc w:val="center"/>
              <w:rPr>
                <w:rFonts w:ascii="Arial Narrow" w:hAnsi="Arial Narrow"/>
                <w:b/>
                <w:sz w:val="20"/>
                <w:szCs w:val="20"/>
              </w:rPr>
            </w:pPr>
            <w:r w:rsidRPr="00E34A47">
              <w:rPr>
                <w:rFonts w:ascii="Arial Narrow" w:hAnsi="Arial Narrow"/>
                <w:b/>
                <w:sz w:val="20"/>
                <w:szCs w:val="20"/>
              </w:rPr>
              <w:t xml:space="preserve">Fecha real </w:t>
            </w:r>
            <w:r w:rsidR="002807A6">
              <w:rPr>
                <w:rFonts w:ascii="Arial Narrow" w:hAnsi="Arial Narrow"/>
                <w:b/>
                <w:sz w:val="20"/>
                <w:szCs w:val="20"/>
              </w:rPr>
              <w:br/>
            </w:r>
            <w:r w:rsidRPr="00E34A47">
              <w:rPr>
                <w:rFonts w:ascii="Arial Narrow" w:hAnsi="Arial Narrow"/>
                <w:b/>
                <w:sz w:val="20"/>
                <w:szCs w:val="20"/>
              </w:rPr>
              <w:t>de entrega</w:t>
            </w:r>
          </w:p>
        </w:tc>
      </w:tr>
      <w:tr w:rsidR="00E34A47" w14:paraId="28E8B759" w14:textId="77777777" w:rsidTr="00967F2F">
        <w:tc>
          <w:tcPr>
            <w:tcW w:w="794" w:type="dxa"/>
          </w:tcPr>
          <w:p w14:paraId="734FB667" w14:textId="77777777" w:rsidR="00E34A47" w:rsidRDefault="00E34A47"/>
        </w:tc>
        <w:tc>
          <w:tcPr>
            <w:tcW w:w="3573" w:type="dxa"/>
          </w:tcPr>
          <w:p w14:paraId="541572F2" w14:textId="77777777" w:rsidR="00E34A47" w:rsidRDefault="00E34A47"/>
        </w:tc>
        <w:tc>
          <w:tcPr>
            <w:tcW w:w="3032" w:type="dxa"/>
            <w:gridSpan w:val="3"/>
          </w:tcPr>
          <w:p w14:paraId="55E78C8C" w14:textId="77777777" w:rsidR="00E34A47" w:rsidRDefault="00E34A47"/>
        </w:tc>
        <w:tc>
          <w:tcPr>
            <w:tcW w:w="1596" w:type="dxa"/>
          </w:tcPr>
          <w:p w14:paraId="2F07C082" w14:textId="77777777" w:rsidR="00E34A47" w:rsidRDefault="00E34A47"/>
        </w:tc>
        <w:tc>
          <w:tcPr>
            <w:tcW w:w="1533" w:type="dxa"/>
          </w:tcPr>
          <w:p w14:paraId="57711969" w14:textId="77777777" w:rsidR="00E34A47" w:rsidRDefault="00E34A47"/>
        </w:tc>
      </w:tr>
      <w:tr w:rsidR="00E34A47" w14:paraId="6D3550C6" w14:textId="77777777" w:rsidTr="00967F2F">
        <w:tc>
          <w:tcPr>
            <w:tcW w:w="794" w:type="dxa"/>
          </w:tcPr>
          <w:p w14:paraId="02CEA1E2" w14:textId="77777777" w:rsidR="00E34A47" w:rsidRDefault="00E34A47"/>
        </w:tc>
        <w:tc>
          <w:tcPr>
            <w:tcW w:w="3573" w:type="dxa"/>
          </w:tcPr>
          <w:p w14:paraId="4C2518B1" w14:textId="77777777" w:rsidR="00E34A47" w:rsidRDefault="00E34A47"/>
        </w:tc>
        <w:tc>
          <w:tcPr>
            <w:tcW w:w="3032" w:type="dxa"/>
            <w:gridSpan w:val="3"/>
          </w:tcPr>
          <w:p w14:paraId="463123FB" w14:textId="77777777" w:rsidR="00E34A47" w:rsidRDefault="00E34A47"/>
        </w:tc>
        <w:tc>
          <w:tcPr>
            <w:tcW w:w="1596" w:type="dxa"/>
          </w:tcPr>
          <w:p w14:paraId="663E3151" w14:textId="77777777" w:rsidR="00E34A47" w:rsidRDefault="00E34A47"/>
        </w:tc>
        <w:tc>
          <w:tcPr>
            <w:tcW w:w="1533" w:type="dxa"/>
          </w:tcPr>
          <w:p w14:paraId="7AF6E828" w14:textId="77777777" w:rsidR="00E34A47" w:rsidRDefault="00E34A47"/>
        </w:tc>
      </w:tr>
      <w:tr w:rsidR="002807A6" w14:paraId="7CA73EEE" w14:textId="77777777" w:rsidTr="00967F2F">
        <w:tc>
          <w:tcPr>
            <w:tcW w:w="10528" w:type="dxa"/>
            <w:gridSpan w:val="7"/>
            <w:shd w:val="clear" w:color="auto" w:fill="BFBFBF" w:themeFill="background1" w:themeFillShade="BF"/>
          </w:tcPr>
          <w:p w14:paraId="6691A657" w14:textId="77777777" w:rsidR="002807A6" w:rsidRPr="002807A6" w:rsidRDefault="002807A6" w:rsidP="002807A6">
            <w:pPr>
              <w:rPr>
                <w:b/>
                <w:sz w:val="20"/>
                <w:szCs w:val="20"/>
              </w:rPr>
            </w:pPr>
            <w:r w:rsidRPr="002807A6">
              <w:rPr>
                <w:b/>
                <w:sz w:val="20"/>
                <w:szCs w:val="20"/>
              </w:rPr>
              <w:t>10. Cierre de la reuni</w:t>
            </w:r>
            <w:r>
              <w:rPr>
                <w:b/>
                <w:sz w:val="20"/>
                <w:szCs w:val="20"/>
              </w:rPr>
              <w:t>ón</w:t>
            </w:r>
          </w:p>
        </w:tc>
      </w:tr>
      <w:tr w:rsidR="0066220A" w:rsidRPr="0066220A" w14:paraId="469CCCF8" w14:textId="77777777" w:rsidTr="00967F2F">
        <w:tc>
          <w:tcPr>
            <w:tcW w:w="4856" w:type="dxa"/>
            <w:gridSpan w:val="3"/>
          </w:tcPr>
          <w:p w14:paraId="37261CCF" w14:textId="77777777" w:rsidR="0066220A" w:rsidRPr="0066220A" w:rsidRDefault="0066220A" w:rsidP="0066220A">
            <w:pPr>
              <w:jc w:val="center"/>
              <w:rPr>
                <w:b/>
                <w:sz w:val="20"/>
                <w:szCs w:val="20"/>
              </w:rPr>
            </w:pPr>
            <w:r w:rsidRPr="0066220A">
              <w:rPr>
                <w:b/>
                <w:sz w:val="20"/>
                <w:szCs w:val="20"/>
              </w:rPr>
              <w:t>Presidente Comité</w:t>
            </w:r>
          </w:p>
        </w:tc>
        <w:tc>
          <w:tcPr>
            <w:tcW w:w="553" w:type="dxa"/>
            <w:tcBorders>
              <w:bottom w:val="nil"/>
            </w:tcBorders>
          </w:tcPr>
          <w:p w14:paraId="4C2BFDDA" w14:textId="77777777" w:rsidR="0066220A" w:rsidRPr="0066220A" w:rsidRDefault="0066220A" w:rsidP="0066220A">
            <w:pPr>
              <w:jc w:val="center"/>
              <w:rPr>
                <w:b/>
                <w:sz w:val="20"/>
                <w:szCs w:val="20"/>
              </w:rPr>
            </w:pPr>
          </w:p>
        </w:tc>
        <w:tc>
          <w:tcPr>
            <w:tcW w:w="5119" w:type="dxa"/>
            <w:gridSpan w:val="3"/>
          </w:tcPr>
          <w:p w14:paraId="4EB66711" w14:textId="77777777" w:rsidR="0066220A" w:rsidRPr="0066220A" w:rsidRDefault="0066220A" w:rsidP="0066220A">
            <w:pPr>
              <w:jc w:val="center"/>
              <w:rPr>
                <w:b/>
                <w:sz w:val="20"/>
                <w:szCs w:val="20"/>
              </w:rPr>
            </w:pPr>
            <w:r w:rsidRPr="0066220A">
              <w:rPr>
                <w:b/>
                <w:sz w:val="20"/>
                <w:szCs w:val="20"/>
              </w:rPr>
              <w:t>Secretario Técnico Comité</w:t>
            </w:r>
          </w:p>
        </w:tc>
      </w:tr>
      <w:tr w:rsidR="0066220A" w:rsidRPr="0066220A" w14:paraId="7B062109" w14:textId="77777777" w:rsidTr="00967F2F">
        <w:tc>
          <w:tcPr>
            <w:tcW w:w="4856" w:type="dxa"/>
            <w:gridSpan w:val="3"/>
          </w:tcPr>
          <w:p w14:paraId="08701F1D" w14:textId="77777777" w:rsidR="0066220A" w:rsidRPr="0066220A" w:rsidRDefault="0066220A" w:rsidP="007D1EF1">
            <w:pPr>
              <w:rPr>
                <w:b/>
                <w:sz w:val="20"/>
                <w:szCs w:val="20"/>
              </w:rPr>
            </w:pPr>
            <w:r>
              <w:rPr>
                <w:b/>
                <w:sz w:val="20"/>
                <w:szCs w:val="20"/>
              </w:rPr>
              <w:t>Nombre</w:t>
            </w:r>
          </w:p>
        </w:tc>
        <w:tc>
          <w:tcPr>
            <w:tcW w:w="553" w:type="dxa"/>
            <w:tcBorders>
              <w:top w:val="nil"/>
              <w:bottom w:val="nil"/>
            </w:tcBorders>
          </w:tcPr>
          <w:p w14:paraId="506646EB" w14:textId="77777777" w:rsidR="0066220A" w:rsidRPr="0066220A" w:rsidRDefault="0066220A" w:rsidP="007D1EF1">
            <w:pPr>
              <w:rPr>
                <w:b/>
                <w:sz w:val="20"/>
                <w:szCs w:val="20"/>
              </w:rPr>
            </w:pPr>
          </w:p>
        </w:tc>
        <w:tc>
          <w:tcPr>
            <w:tcW w:w="5119" w:type="dxa"/>
            <w:gridSpan w:val="3"/>
          </w:tcPr>
          <w:p w14:paraId="7EBB85BA" w14:textId="77777777" w:rsidR="0066220A" w:rsidRPr="0066220A" w:rsidRDefault="0066220A" w:rsidP="007D1EF1">
            <w:pPr>
              <w:rPr>
                <w:b/>
                <w:sz w:val="20"/>
                <w:szCs w:val="20"/>
              </w:rPr>
            </w:pPr>
            <w:r>
              <w:rPr>
                <w:b/>
                <w:sz w:val="20"/>
                <w:szCs w:val="20"/>
              </w:rPr>
              <w:t>Nombre</w:t>
            </w:r>
          </w:p>
        </w:tc>
      </w:tr>
      <w:tr w:rsidR="0066220A" w:rsidRPr="009F38DD" w14:paraId="1B63D8F4" w14:textId="77777777" w:rsidTr="00967F2F">
        <w:tc>
          <w:tcPr>
            <w:tcW w:w="4856" w:type="dxa"/>
            <w:gridSpan w:val="3"/>
          </w:tcPr>
          <w:p w14:paraId="352E48D6" w14:textId="77777777" w:rsidR="0066220A" w:rsidRPr="009F38DD" w:rsidRDefault="0066220A" w:rsidP="007D1EF1">
            <w:pPr>
              <w:rPr>
                <w:b/>
                <w:sz w:val="20"/>
                <w:szCs w:val="20"/>
                <w:lang w:val="pt-BR"/>
              </w:rPr>
            </w:pPr>
            <w:r w:rsidRPr="009F38DD">
              <w:rPr>
                <w:b/>
                <w:sz w:val="20"/>
                <w:szCs w:val="20"/>
                <w:lang w:val="pt-BR"/>
              </w:rPr>
              <w:t>Cargo</w:t>
            </w:r>
            <w:r w:rsidR="00EC1ACB" w:rsidRPr="009F38DD">
              <w:rPr>
                <w:b/>
                <w:sz w:val="20"/>
                <w:szCs w:val="20"/>
                <w:lang w:val="pt-BR"/>
              </w:rPr>
              <w:t xml:space="preserve"> o No. de Contrato</w:t>
            </w:r>
          </w:p>
        </w:tc>
        <w:tc>
          <w:tcPr>
            <w:tcW w:w="553" w:type="dxa"/>
            <w:tcBorders>
              <w:top w:val="nil"/>
              <w:bottom w:val="nil"/>
            </w:tcBorders>
          </w:tcPr>
          <w:p w14:paraId="4BAD093E" w14:textId="77777777" w:rsidR="0066220A" w:rsidRPr="009F38DD" w:rsidRDefault="0066220A" w:rsidP="007D1EF1">
            <w:pPr>
              <w:rPr>
                <w:b/>
                <w:sz w:val="20"/>
                <w:szCs w:val="20"/>
                <w:lang w:val="pt-BR"/>
              </w:rPr>
            </w:pPr>
          </w:p>
        </w:tc>
        <w:tc>
          <w:tcPr>
            <w:tcW w:w="5119" w:type="dxa"/>
            <w:gridSpan w:val="3"/>
          </w:tcPr>
          <w:p w14:paraId="48485EA6" w14:textId="77777777" w:rsidR="0066220A" w:rsidRPr="009F38DD" w:rsidRDefault="00EC1ACB" w:rsidP="007D1EF1">
            <w:pPr>
              <w:rPr>
                <w:b/>
                <w:sz w:val="20"/>
                <w:szCs w:val="20"/>
                <w:lang w:val="pt-BR"/>
              </w:rPr>
            </w:pPr>
            <w:r w:rsidRPr="009F38DD">
              <w:rPr>
                <w:b/>
                <w:sz w:val="20"/>
                <w:szCs w:val="20"/>
                <w:lang w:val="pt-BR"/>
              </w:rPr>
              <w:t>Cargo o No. de Contrato</w:t>
            </w:r>
          </w:p>
        </w:tc>
      </w:tr>
      <w:tr w:rsidR="0066220A" w:rsidRPr="0066220A" w14:paraId="4622ED08" w14:textId="77777777" w:rsidTr="00967F2F">
        <w:tc>
          <w:tcPr>
            <w:tcW w:w="4856" w:type="dxa"/>
            <w:gridSpan w:val="3"/>
          </w:tcPr>
          <w:p w14:paraId="6086C987" w14:textId="77777777" w:rsidR="00EC1ACB" w:rsidRPr="009F38DD" w:rsidRDefault="00EC1ACB" w:rsidP="007D1EF1">
            <w:pPr>
              <w:rPr>
                <w:b/>
                <w:sz w:val="20"/>
                <w:szCs w:val="20"/>
                <w:lang w:val="pt-BR"/>
              </w:rPr>
            </w:pPr>
          </w:p>
          <w:p w14:paraId="2DEE256C" w14:textId="77777777" w:rsidR="0066220A" w:rsidRPr="0066220A" w:rsidRDefault="0066220A" w:rsidP="007D1EF1">
            <w:pPr>
              <w:rPr>
                <w:b/>
                <w:sz w:val="20"/>
                <w:szCs w:val="20"/>
              </w:rPr>
            </w:pPr>
            <w:r w:rsidRPr="0066220A">
              <w:rPr>
                <w:b/>
                <w:sz w:val="20"/>
                <w:szCs w:val="20"/>
              </w:rPr>
              <w:t xml:space="preserve">Firma </w:t>
            </w:r>
            <w:r w:rsidR="00EC1ACB">
              <w:rPr>
                <w:b/>
                <w:sz w:val="20"/>
                <w:szCs w:val="20"/>
              </w:rPr>
              <w:t>____________________________________</w:t>
            </w:r>
          </w:p>
        </w:tc>
        <w:tc>
          <w:tcPr>
            <w:tcW w:w="553" w:type="dxa"/>
            <w:tcBorders>
              <w:top w:val="nil"/>
            </w:tcBorders>
          </w:tcPr>
          <w:p w14:paraId="241E70DC" w14:textId="77777777" w:rsidR="0066220A" w:rsidRPr="0066220A" w:rsidRDefault="0066220A" w:rsidP="007D1EF1">
            <w:pPr>
              <w:rPr>
                <w:b/>
                <w:sz w:val="20"/>
                <w:szCs w:val="20"/>
              </w:rPr>
            </w:pPr>
          </w:p>
        </w:tc>
        <w:tc>
          <w:tcPr>
            <w:tcW w:w="5119" w:type="dxa"/>
            <w:gridSpan w:val="3"/>
          </w:tcPr>
          <w:p w14:paraId="3EDC6C7B" w14:textId="77777777" w:rsidR="00EC1ACB" w:rsidRDefault="00EC1ACB" w:rsidP="007D1EF1">
            <w:pPr>
              <w:rPr>
                <w:b/>
                <w:sz w:val="20"/>
                <w:szCs w:val="20"/>
              </w:rPr>
            </w:pPr>
          </w:p>
          <w:p w14:paraId="293A8C3E" w14:textId="77777777" w:rsidR="0066220A" w:rsidRPr="0066220A" w:rsidRDefault="0066220A" w:rsidP="007D1EF1">
            <w:pPr>
              <w:rPr>
                <w:b/>
                <w:sz w:val="20"/>
                <w:szCs w:val="20"/>
              </w:rPr>
            </w:pPr>
            <w:r w:rsidRPr="0066220A">
              <w:rPr>
                <w:b/>
                <w:sz w:val="20"/>
                <w:szCs w:val="20"/>
              </w:rPr>
              <w:t>Firma</w:t>
            </w:r>
            <w:r w:rsidR="00EC1ACB">
              <w:rPr>
                <w:b/>
                <w:sz w:val="20"/>
                <w:szCs w:val="20"/>
              </w:rPr>
              <w:t xml:space="preserve"> _______________________________________</w:t>
            </w:r>
          </w:p>
        </w:tc>
      </w:tr>
    </w:tbl>
    <w:p w14:paraId="44EC22D3" w14:textId="17EF5D52" w:rsidR="0066220A" w:rsidRDefault="0066220A" w:rsidP="0066220A">
      <w:pPr>
        <w:rPr>
          <w:b/>
          <w:sz w:val="20"/>
          <w:szCs w:val="20"/>
        </w:rPr>
      </w:pPr>
    </w:p>
    <w:p w14:paraId="54DBDFE4" w14:textId="12290426" w:rsidR="005F7C3A" w:rsidRDefault="005F7C3A" w:rsidP="0066220A">
      <w:pPr>
        <w:rPr>
          <w:b/>
          <w:sz w:val="20"/>
          <w:szCs w:val="20"/>
        </w:rPr>
      </w:pPr>
    </w:p>
    <w:p w14:paraId="1C965EE6" w14:textId="77777777" w:rsidR="005F7C3A" w:rsidRDefault="005F7C3A" w:rsidP="0066220A">
      <w:pPr>
        <w:rPr>
          <w:b/>
          <w:sz w:val="20"/>
          <w:szCs w:val="20"/>
        </w:rPr>
        <w:sectPr w:rsidR="005F7C3A" w:rsidSect="005F7C3A">
          <w:headerReference w:type="default" r:id="rId7"/>
          <w:pgSz w:w="12240" w:h="15840" w:code="1"/>
          <w:pgMar w:top="851" w:right="851" w:bottom="284" w:left="851" w:header="709" w:footer="709" w:gutter="0"/>
          <w:cols w:space="708"/>
          <w:docGrid w:linePitch="360"/>
        </w:sectPr>
      </w:pPr>
    </w:p>
    <w:p w14:paraId="7AF5F0C5" w14:textId="4822B372" w:rsidR="005F7C3A" w:rsidRDefault="005F7C3A" w:rsidP="0066220A">
      <w:pPr>
        <w:rPr>
          <w:b/>
          <w:sz w:val="20"/>
          <w:szCs w:val="20"/>
        </w:rPr>
      </w:pPr>
    </w:p>
    <w:p w14:paraId="2ACBEACA" w14:textId="5D9ACA14" w:rsidR="005F7C3A" w:rsidRDefault="0077240C" w:rsidP="0077240C">
      <w:pPr>
        <w:jc w:val="center"/>
        <w:rPr>
          <w:b/>
          <w:sz w:val="20"/>
          <w:szCs w:val="20"/>
        </w:rPr>
      </w:pPr>
      <w:r>
        <w:rPr>
          <w:noProof/>
        </w:rPr>
        <w:drawing>
          <wp:inline distT="0" distB="0" distL="0" distR="0" wp14:anchorId="13B01E61" wp14:editId="668A1FDD">
            <wp:extent cx="8953500" cy="518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53500" cy="5181600"/>
                    </a:xfrm>
                    <a:prstGeom prst="rect">
                      <a:avLst/>
                    </a:prstGeom>
                  </pic:spPr>
                </pic:pic>
              </a:graphicData>
            </a:graphic>
          </wp:inline>
        </w:drawing>
      </w:r>
    </w:p>
    <w:p w14:paraId="21C3AB50" w14:textId="77777777" w:rsidR="005F7C3A" w:rsidRPr="0066220A" w:rsidRDefault="005F7C3A" w:rsidP="0066220A">
      <w:pPr>
        <w:rPr>
          <w:b/>
          <w:sz w:val="20"/>
          <w:szCs w:val="20"/>
        </w:rPr>
      </w:pPr>
    </w:p>
    <w:sectPr w:rsidR="005F7C3A" w:rsidRPr="0066220A" w:rsidSect="005F7C3A">
      <w:pgSz w:w="15840" w:h="12240" w:orient="landscape" w:code="1"/>
      <w:pgMar w:top="851" w:right="851"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9954" w14:textId="77777777" w:rsidR="00122A3C" w:rsidRDefault="00122A3C" w:rsidP="00515B87">
      <w:pPr>
        <w:spacing w:before="0" w:after="0"/>
      </w:pPr>
      <w:r>
        <w:separator/>
      </w:r>
    </w:p>
  </w:endnote>
  <w:endnote w:type="continuationSeparator" w:id="0">
    <w:p w14:paraId="0CC39ABE" w14:textId="77777777" w:rsidR="00122A3C" w:rsidRDefault="00122A3C" w:rsidP="00515B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F9A1" w14:textId="77777777" w:rsidR="00122A3C" w:rsidRDefault="00122A3C" w:rsidP="00515B87">
      <w:pPr>
        <w:spacing w:before="0" w:after="0"/>
      </w:pPr>
      <w:r>
        <w:separator/>
      </w:r>
    </w:p>
  </w:footnote>
  <w:footnote w:type="continuationSeparator" w:id="0">
    <w:p w14:paraId="5EB371AC" w14:textId="77777777" w:rsidR="00122A3C" w:rsidRDefault="00122A3C" w:rsidP="00515B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22"/>
      <w:gridCol w:w="6121"/>
      <w:gridCol w:w="1885"/>
    </w:tblGrid>
    <w:tr w:rsidR="00515B87" w14:paraId="4515B3AE" w14:textId="77777777" w:rsidTr="00112DDF">
      <w:trPr>
        <w:cantSplit/>
        <w:trHeight w:val="552"/>
        <w:tblHeader/>
        <w:jc w:val="center"/>
      </w:trPr>
      <w:tc>
        <w:tcPr>
          <w:tcW w:w="1198" w:type="pct"/>
          <w:vMerge w:val="restart"/>
          <w:shd w:val="clear" w:color="auto" w:fill="auto"/>
          <w:vAlign w:val="center"/>
        </w:tcPr>
        <w:p w14:paraId="0ACF0466" w14:textId="7B485536" w:rsidR="00515B87" w:rsidRPr="00877D87" w:rsidRDefault="00112DDF" w:rsidP="00991154">
          <w:pPr>
            <w:pStyle w:val="Encabezado"/>
            <w:rPr>
              <w:rFonts w:cs="Arial"/>
              <w:szCs w:val="22"/>
            </w:rPr>
          </w:pPr>
          <w:r>
            <w:rPr>
              <w:rFonts w:cs="Arial"/>
              <w:noProof/>
              <w:szCs w:val="22"/>
            </w:rPr>
            <w:drawing>
              <wp:inline distT="0" distB="0" distL="0" distR="0" wp14:anchorId="20F9F36D" wp14:editId="4983A4FC">
                <wp:extent cx="1512727" cy="36000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2727" cy="360000"/>
                        </a:xfrm>
                        <a:prstGeom prst="rect">
                          <a:avLst/>
                        </a:prstGeom>
                      </pic:spPr>
                    </pic:pic>
                  </a:graphicData>
                </a:graphic>
              </wp:inline>
            </w:drawing>
          </w:r>
        </w:p>
      </w:tc>
      <w:tc>
        <w:tcPr>
          <w:tcW w:w="2907" w:type="pct"/>
          <w:shd w:val="clear" w:color="auto" w:fill="auto"/>
          <w:vAlign w:val="center"/>
        </w:tcPr>
        <w:p w14:paraId="42E883F0" w14:textId="2B7679D9" w:rsidR="00515B87" w:rsidRPr="00A932BC" w:rsidRDefault="00112DDF" w:rsidP="00991154">
          <w:pPr>
            <w:pStyle w:val="Encabezado"/>
            <w:spacing w:before="40" w:after="40"/>
            <w:jc w:val="center"/>
            <w:rPr>
              <w:rFonts w:cs="Arial"/>
              <w:b/>
              <w:snapToGrid w:val="0"/>
            </w:rPr>
          </w:pPr>
          <w:r>
            <w:rPr>
              <w:rFonts w:cs="Arial"/>
              <w:b/>
            </w:rPr>
            <w:t>COMUNICACIÓN ESTRATÉGICA</w:t>
          </w:r>
        </w:p>
      </w:tc>
      <w:tc>
        <w:tcPr>
          <w:tcW w:w="896" w:type="pct"/>
          <w:vMerge w:val="restart"/>
          <w:shd w:val="clear" w:color="auto" w:fill="auto"/>
          <w:vAlign w:val="center"/>
        </w:tcPr>
        <w:p w14:paraId="6D1A6195" w14:textId="5242C240" w:rsidR="00515B87" w:rsidRPr="00CC60A3" w:rsidRDefault="00515B87" w:rsidP="00991154">
          <w:pPr>
            <w:pStyle w:val="Encabezado"/>
            <w:jc w:val="center"/>
            <w:rPr>
              <w:rFonts w:cs="Arial"/>
              <w:sz w:val="14"/>
              <w:szCs w:val="14"/>
            </w:rPr>
          </w:pPr>
          <w:r w:rsidRPr="00CC60A3">
            <w:rPr>
              <w:rFonts w:cs="Arial"/>
              <w:sz w:val="14"/>
              <w:szCs w:val="14"/>
            </w:rPr>
            <w:t>Código:</w:t>
          </w:r>
          <w:r>
            <w:rPr>
              <w:rFonts w:cs="Arial"/>
              <w:sz w:val="14"/>
              <w:szCs w:val="14"/>
            </w:rPr>
            <w:t xml:space="preserve"> </w:t>
          </w:r>
          <w:r w:rsidR="00F63625">
            <w:rPr>
              <w:rFonts w:cs="Arial"/>
              <w:sz w:val="14"/>
              <w:szCs w:val="14"/>
            </w:rPr>
            <w:t>IDPAC-</w:t>
          </w:r>
          <w:r w:rsidR="00112DDF">
            <w:rPr>
              <w:rFonts w:cs="Arial"/>
              <w:sz w:val="14"/>
              <w:szCs w:val="14"/>
            </w:rPr>
            <w:t>CE</w:t>
          </w:r>
          <w:r w:rsidR="00F63625">
            <w:rPr>
              <w:rFonts w:cs="Arial"/>
              <w:sz w:val="14"/>
              <w:szCs w:val="14"/>
            </w:rPr>
            <w:t>-</w:t>
          </w:r>
          <w:r>
            <w:rPr>
              <w:rFonts w:cs="Arial"/>
              <w:sz w:val="14"/>
              <w:szCs w:val="14"/>
            </w:rPr>
            <w:t>FT</w:t>
          </w:r>
          <w:r w:rsidR="007F03DB">
            <w:rPr>
              <w:rFonts w:cs="Arial"/>
              <w:sz w:val="14"/>
              <w:szCs w:val="14"/>
            </w:rPr>
            <w:t>-</w:t>
          </w:r>
          <w:r w:rsidR="00112DDF">
            <w:rPr>
              <w:rFonts w:cs="Arial"/>
              <w:sz w:val="14"/>
              <w:szCs w:val="14"/>
            </w:rPr>
            <w:t>01</w:t>
          </w:r>
        </w:p>
        <w:p w14:paraId="281E7157" w14:textId="66762DF2" w:rsidR="00515B87" w:rsidRPr="00CC60A3" w:rsidRDefault="00D60C22" w:rsidP="00991154">
          <w:pPr>
            <w:pStyle w:val="Encabezado"/>
            <w:spacing w:before="40" w:after="40"/>
            <w:jc w:val="center"/>
            <w:rPr>
              <w:rFonts w:cs="Arial"/>
              <w:snapToGrid w:val="0"/>
              <w:sz w:val="14"/>
              <w:szCs w:val="14"/>
            </w:rPr>
          </w:pPr>
          <w:r>
            <w:rPr>
              <w:rFonts w:cs="Arial"/>
              <w:snapToGrid w:val="0"/>
              <w:sz w:val="14"/>
              <w:szCs w:val="14"/>
            </w:rPr>
            <w:t>Versión: 0</w:t>
          </w:r>
          <w:r w:rsidR="00112DDF">
            <w:rPr>
              <w:rFonts w:cs="Arial"/>
              <w:snapToGrid w:val="0"/>
              <w:sz w:val="14"/>
              <w:szCs w:val="14"/>
            </w:rPr>
            <w:t>3</w:t>
          </w:r>
        </w:p>
        <w:p w14:paraId="32EED2C6" w14:textId="77777777" w:rsidR="00515B87" w:rsidRPr="00CC60A3" w:rsidRDefault="00515B87" w:rsidP="00991154">
          <w:pPr>
            <w:pStyle w:val="Encabezado"/>
            <w:spacing w:before="40" w:after="40"/>
            <w:jc w:val="center"/>
            <w:rPr>
              <w:rFonts w:cs="Arial"/>
              <w:snapToGrid w:val="0"/>
              <w:sz w:val="14"/>
              <w:szCs w:val="14"/>
            </w:rPr>
          </w:pPr>
          <w:r w:rsidRPr="00CC60A3">
            <w:rPr>
              <w:rFonts w:cs="Arial"/>
              <w:snapToGrid w:val="0"/>
              <w:sz w:val="14"/>
              <w:szCs w:val="14"/>
            </w:rPr>
            <w:t xml:space="preserve">Páginas </w:t>
          </w:r>
          <w:r w:rsidRPr="00CC60A3">
            <w:rPr>
              <w:rStyle w:val="Nmerodepgina"/>
              <w:rFonts w:eastAsiaTheme="majorEastAsia"/>
              <w:sz w:val="14"/>
              <w:szCs w:val="14"/>
            </w:rPr>
            <w:fldChar w:fldCharType="begin"/>
          </w:r>
          <w:r w:rsidRPr="00CC60A3">
            <w:rPr>
              <w:rStyle w:val="Nmerodepgina"/>
              <w:rFonts w:eastAsiaTheme="majorEastAsia"/>
              <w:sz w:val="14"/>
              <w:szCs w:val="14"/>
            </w:rPr>
            <w:instrText xml:space="preserve"> PAGE </w:instrText>
          </w:r>
          <w:r w:rsidRPr="00CC60A3">
            <w:rPr>
              <w:rStyle w:val="Nmerodepgina"/>
              <w:rFonts w:eastAsiaTheme="majorEastAsia"/>
              <w:sz w:val="14"/>
              <w:szCs w:val="14"/>
            </w:rPr>
            <w:fldChar w:fldCharType="separate"/>
          </w:r>
          <w:r w:rsidR="008412A1">
            <w:rPr>
              <w:rStyle w:val="Nmerodepgina"/>
              <w:rFonts w:eastAsiaTheme="majorEastAsia"/>
              <w:noProof/>
              <w:sz w:val="14"/>
              <w:szCs w:val="14"/>
            </w:rPr>
            <w:t>1</w:t>
          </w:r>
          <w:r w:rsidRPr="00CC60A3">
            <w:rPr>
              <w:rStyle w:val="Nmerodepgina"/>
              <w:rFonts w:eastAsiaTheme="majorEastAsia"/>
              <w:sz w:val="14"/>
              <w:szCs w:val="14"/>
            </w:rPr>
            <w:fldChar w:fldCharType="end"/>
          </w:r>
          <w:r w:rsidRPr="00CC60A3">
            <w:rPr>
              <w:rFonts w:cs="Arial"/>
              <w:snapToGrid w:val="0"/>
              <w:sz w:val="14"/>
              <w:szCs w:val="14"/>
            </w:rPr>
            <w:t xml:space="preserve"> de </w:t>
          </w:r>
          <w:r w:rsidRPr="00CC60A3">
            <w:rPr>
              <w:rStyle w:val="Nmerodepgina"/>
              <w:rFonts w:eastAsiaTheme="majorEastAsia"/>
              <w:sz w:val="14"/>
              <w:szCs w:val="14"/>
            </w:rPr>
            <w:fldChar w:fldCharType="begin"/>
          </w:r>
          <w:r w:rsidRPr="00CC60A3">
            <w:rPr>
              <w:rStyle w:val="Nmerodepgina"/>
              <w:rFonts w:eastAsiaTheme="majorEastAsia"/>
              <w:sz w:val="14"/>
              <w:szCs w:val="14"/>
            </w:rPr>
            <w:instrText xml:space="preserve"> NUMPAGES </w:instrText>
          </w:r>
          <w:r w:rsidRPr="00CC60A3">
            <w:rPr>
              <w:rStyle w:val="Nmerodepgina"/>
              <w:rFonts w:eastAsiaTheme="majorEastAsia"/>
              <w:sz w:val="14"/>
              <w:szCs w:val="14"/>
            </w:rPr>
            <w:fldChar w:fldCharType="separate"/>
          </w:r>
          <w:r w:rsidR="008412A1">
            <w:rPr>
              <w:rStyle w:val="Nmerodepgina"/>
              <w:rFonts w:eastAsiaTheme="majorEastAsia"/>
              <w:noProof/>
              <w:sz w:val="14"/>
              <w:szCs w:val="14"/>
            </w:rPr>
            <w:t>3</w:t>
          </w:r>
          <w:r w:rsidRPr="00CC60A3">
            <w:rPr>
              <w:rStyle w:val="Nmerodepgina"/>
              <w:rFonts w:eastAsiaTheme="majorEastAsia"/>
              <w:sz w:val="14"/>
              <w:szCs w:val="14"/>
            </w:rPr>
            <w:fldChar w:fldCharType="end"/>
          </w:r>
        </w:p>
        <w:p w14:paraId="0F18CA4D" w14:textId="445E6180" w:rsidR="00515B87" w:rsidRPr="006639FF" w:rsidRDefault="00515B87" w:rsidP="00F63625">
          <w:pPr>
            <w:pStyle w:val="Encabezado"/>
            <w:jc w:val="center"/>
            <w:rPr>
              <w:rFonts w:cs="Arial"/>
              <w:b/>
              <w:snapToGrid w:val="0"/>
            </w:rPr>
          </w:pPr>
          <w:r w:rsidRPr="00CC60A3">
            <w:rPr>
              <w:rFonts w:cs="Arial"/>
              <w:snapToGrid w:val="0"/>
              <w:sz w:val="14"/>
              <w:szCs w:val="14"/>
            </w:rPr>
            <w:t>Fecha:</w:t>
          </w:r>
          <w:r w:rsidR="00F63625">
            <w:rPr>
              <w:rFonts w:cs="Arial"/>
              <w:snapToGrid w:val="0"/>
              <w:sz w:val="14"/>
              <w:szCs w:val="14"/>
            </w:rPr>
            <w:t xml:space="preserve"> </w:t>
          </w:r>
          <w:r w:rsidR="00112DDF">
            <w:rPr>
              <w:rFonts w:cs="Arial"/>
              <w:snapToGrid w:val="0"/>
              <w:sz w:val="14"/>
              <w:szCs w:val="14"/>
            </w:rPr>
            <w:t>12</w:t>
          </w:r>
          <w:r w:rsidR="00F63625">
            <w:rPr>
              <w:rFonts w:cs="Arial"/>
              <w:snapToGrid w:val="0"/>
              <w:sz w:val="14"/>
              <w:szCs w:val="14"/>
            </w:rPr>
            <w:t>/</w:t>
          </w:r>
          <w:r w:rsidR="00112DDF">
            <w:rPr>
              <w:rFonts w:cs="Arial"/>
              <w:snapToGrid w:val="0"/>
              <w:sz w:val="14"/>
              <w:szCs w:val="14"/>
            </w:rPr>
            <w:t>04</w:t>
          </w:r>
          <w:r w:rsidR="00F63625">
            <w:rPr>
              <w:rFonts w:cs="Arial"/>
              <w:snapToGrid w:val="0"/>
              <w:sz w:val="14"/>
              <w:szCs w:val="14"/>
            </w:rPr>
            <w:t>/20</w:t>
          </w:r>
          <w:r w:rsidR="00112DDF">
            <w:rPr>
              <w:rFonts w:cs="Arial"/>
              <w:snapToGrid w:val="0"/>
              <w:sz w:val="14"/>
              <w:szCs w:val="14"/>
            </w:rPr>
            <w:t>21</w:t>
          </w:r>
          <w:r>
            <w:rPr>
              <w:rFonts w:cs="Arial"/>
              <w:snapToGrid w:val="0"/>
              <w:sz w:val="14"/>
              <w:szCs w:val="14"/>
            </w:rPr>
            <w:t xml:space="preserve"> </w:t>
          </w:r>
        </w:p>
      </w:tc>
    </w:tr>
    <w:tr w:rsidR="00515B87" w14:paraId="27A8C616" w14:textId="77777777" w:rsidTr="00112DDF">
      <w:trPr>
        <w:cantSplit/>
        <w:trHeight w:val="432"/>
        <w:tblHeader/>
        <w:jc w:val="center"/>
      </w:trPr>
      <w:tc>
        <w:tcPr>
          <w:tcW w:w="1198" w:type="pct"/>
          <w:vMerge/>
          <w:shd w:val="clear" w:color="auto" w:fill="auto"/>
        </w:tcPr>
        <w:p w14:paraId="6C9AED87" w14:textId="77777777" w:rsidR="00515B87" w:rsidRDefault="00515B87" w:rsidP="00991154">
          <w:pPr>
            <w:pStyle w:val="Encabezado"/>
            <w:tabs>
              <w:tab w:val="left" w:pos="497"/>
              <w:tab w:val="left" w:pos="1490"/>
            </w:tabs>
            <w:spacing w:before="40" w:after="40"/>
            <w:jc w:val="center"/>
            <w:rPr>
              <w:rFonts w:ascii="Tahoma" w:hAnsi="Tahoma"/>
            </w:rPr>
          </w:pPr>
        </w:p>
      </w:tc>
      <w:tc>
        <w:tcPr>
          <w:tcW w:w="2907" w:type="pct"/>
          <w:shd w:val="clear" w:color="auto" w:fill="auto"/>
          <w:vAlign w:val="center"/>
        </w:tcPr>
        <w:p w14:paraId="0E9753A6" w14:textId="77777777" w:rsidR="00515B87" w:rsidRPr="00A932BC" w:rsidRDefault="00D60C22" w:rsidP="00991154">
          <w:pPr>
            <w:pStyle w:val="Encabezado"/>
            <w:jc w:val="center"/>
            <w:rPr>
              <w:rFonts w:cs="Arial"/>
              <w:b/>
            </w:rPr>
          </w:pPr>
          <w:r>
            <w:rPr>
              <w:rFonts w:cs="Arial"/>
              <w:b/>
            </w:rPr>
            <w:t>ACTA DE REUNIÓN</w:t>
          </w:r>
        </w:p>
      </w:tc>
      <w:tc>
        <w:tcPr>
          <w:tcW w:w="896" w:type="pct"/>
          <w:vMerge/>
          <w:shd w:val="clear" w:color="auto" w:fill="auto"/>
        </w:tcPr>
        <w:p w14:paraId="5E70C7AB" w14:textId="77777777" w:rsidR="00515B87" w:rsidRPr="0019282D" w:rsidRDefault="00515B87" w:rsidP="00991154">
          <w:pPr>
            <w:pStyle w:val="Encabezado"/>
            <w:spacing w:before="40" w:after="40"/>
            <w:rPr>
              <w:rFonts w:cs="Arial"/>
              <w:b/>
              <w:szCs w:val="22"/>
            </w:rPr>
          </w:pPr>
        </w:p>
      </w:tc>
    </w:tr>
  </w:tbl>
  <w:p w14:paraId="10C4011A" w14:textId="77777777" w:rsidR="00515B87" w:rsidRDefault="00515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305F"/>
    <w:multiLevelType w:val="hybridMultilevel"/>
    <w:tmpl w:val="DEA87A68"/>
    <w:lvl w:ilvl="0" w:tplc="B7E2E64E">
      <w:start w:val="1"/>
      <w:numFmt w:val="decimal"/>
      <w:lvlText w:val="%1."/>
      <w:lvlJc w:val="left"/>
      <w:pPr>
        <w:ind w:left="720" w:hanging="360"/>
      </w:pPr>
      <w:rPr>
        <w:rFonts w:hint="default"/>
        <w:b w:val="0"/>
        <w:i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9074966"/>
    <w:multiLevelType w:val="hybridMultilevel"/>
    <w:tmpl w:val="C066A6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2988590">
    <w:abstractNumId w:val="0"/>
  </w:num>
  <w:num w:numId="2" w16cid:durableId="184347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87"/>
    <w:rsid w:val="00020EC1"/>
    <w:rsid w:val="00056573"/>
    <w:rsid w:val="00080890"/>
    <w:rsid w:val="00082059"/>
    <w:rsid w:val="000A5E05"/>
    <w:rsid w:val="00111552"/>
    <w:rsid w:val="00112DDF"/>
    <w:rsid w:val="00122A3C"/>
    <w:rsid w:val="001447CE"/>
    <w:rsid w:val="001448FA"/>
    <w:rsid w:val="0016342C"/>
    <w:rsid w:val="00167155"/>
    <w:rsid w:val="00170112"/>
    <w:rsid w:val="002625E3"/>
    <w:rsid w:val="002807A6"/>
    <w:rsid w:val="002A6277"/>
    <w:rsid w:val="002B556C"/>
    <w:rsid w:val="00332FB7"/>
    <w:rsid w:val="00352E3B"/>
    <w:rsid w:val="003562E5"/>
    <w:rsid w:val="00365AE1"/>
    <w:rsid w:val="003C342B"/>
    <w:rsid w:val="003E1265"/>
    <w:rsid w:val="003E39F7"/>
    <w:rsid w:val="00404CD9"/>
    <w:rsid w:val="00411E19"/>
    <w:rsid w:val="00426B57"/>
    <w:rsid w:val="004511F5"/>
    <w:rsid w:val="004611E9"/>
    <w:rsid w:val="004663DC"/>
    <w:rsid w:val="00466778"/>
    <w:rsid w:val="004A153A"/>
    <w:rsid w:val="004F6669"/>
    <w:rsid w:val="00515B87"/>
    <w:rsid w:val="00541647"/>
    <w:rsid w:val="00585EFA"/>
    <w:rsid w:val="0058740C"/>
    <w:rsid w:val="005F7C3A"/>
    <w:rsid w:val="0066220A"/>
    <w:rsid w:val="006F3263"/>
    <w:rsid w:val="006F6D08"/>
    <w:rsid w:val="00714482"/>
    <w:rsid w:val="00714CD9"/>
    <w:rsid w:val="00740442"/>
    <w:rsid w:val="0077240C"/>
    <w:rsid w:val="00791888"/>
    <w:rsid w:val="007E6B6E"/>
    <w:rsid w:val="007F03DB"/>
    <w:rsid w:val="007F752F"/>
    <w:rsid w:val="00826542"/>
    <w:rsid w:val="008412A1"/>
    <w:rsid w:val="008A5686"/>
    <w:rsid w:val="008B4FFB"/>
    <w:rsid w:val="008C5A98"/>
    <w:rsid w:val="008E05EB"/>
    <w:rsid w:val="008F18A9"/>
    <w:rsid w:val="008F2523"/>
    <w:rsid w:val="00950677"/>
    <w:rsid w:val="00967F2F"/>
    <w:rsid w:val="00990B9D"/>
    <w:rsid w:val="009A220A"/>
    <w:rsid w:val="009B0EA2"/>
    <w:rsid w:val="009D17A4"/>
    <w:rsid w:val="009F38DD"/>
    <w:rsid w:val="00A15302"/>
    <w:rsid w:val="00A452B1"/>
    <w:rsid w:val="00A64D5D"/>
    <w:rsid w:val="00AA06A8"/>
    <w:rsid w:val="00AB3EE1"/>
    <w:rsid w:val="00AB737B"/>
    <w:rsid w:val="00AC591D"/>
    <w:rsid w:val="00B037F0"/>
    <w:rsid w:val="00B20844"/>
    <w:rsid w:val="00B4378B"/>
    <w:rsid w:val="00B537E1"/>
    <w:rsid w:val="00BF1F81"/>
    <w:rsid w:val="00C4098A"/>
    <w:rsid w:val="00C621C2"/>
    <w:rsid w:val="00CC320B"/>
    <w:rsid w:val="00CC7E2B"/>
    <w:rsid w:val="00CD6AB3"/>
    <w:rsid w:val="00D60C22"/>
    <w:rsid w:val="00D9270F"/>
    <w:rsid w:val="00DA252A"/>
    <w:rsid w:val="00DF6FC2"/>
    <w:rsid w:val="00E34A47"/>
    <w:rsid w:val="00E55914"/>
    <w:rsid w:val="00E77344"/>
    <w:rsid w:val="00EC1ACB"/>
    <w:rsid w:val="00EC3DB0"/>
    <w:rsid w:val="00EE356F"/>
    <w:rsid w:val="00EE70B7"/>
    <w:rsid w:val="00F63625"/>
    <w:rsid w:val="00FA2028"/>
    <w:rsid w:val="00FE44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E414D"/>
  <w15:docId w15:val="{C7966990-E2F1-4D2E-8F8C-109669DE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78"/>
    <w:pPr>
      <w:spacing w:before="40" w:after="60"/>
    </w:pPr>
    <w:rPr>
      <w:rFonts w:cs="Times New Roman"/>
      <w:szCs w:val="24"/>
      <w:lang w:eastAsia="es-ES"/>
    </w:rPr>
  </w:style>
  <w:style w:type="paragraph" w:styleId="Ttulo1">
    <w:name w:val="heading 1"/>
    <w:basedOn w:val="Normal"/>
    <w:next w:val="Normal"/>
    <w:link w:val="Ttulo1Car"/>
    <w:uiPriority w:val="9"/>
    <w:qFormat/>
    <w:rsid w:val="00E559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559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5591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5591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E5591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acteriza">
    <w:name w:val="caracteriza"/>
    <w:basedOn w:val="Normal"/>
    <w:rsid w:val="002625E3"/>
    <w:pPr>
      <w:shd w:val="clear" w:color="auto" w:fill="FFFFFF"/>
    </w:pPr>
    <w:rPr>
      <w:rFonts w:cs="Arial"/>
      <w:shd w:val="clear" w:color="auto" w:fill="FFFFFF"/>
      <w:lang w:eastAsia="en-US"/>
    </w:rPr>
  </w:style>
  <w:style w:type="paragraph" w:customStyle="1" w:styleId="PROCEDIMIENTO">
    <w:name w:val="PROCEDIMIENTO"/>
    <w:basedOn w:val="Normal"/>
    <w:qFormat/>
    <w:rsid w:val="00E55914"/>
    <w:pPr>
      <w:spacing w:after="200"/>
      <w:jc w:val="both"/>
    </w:pPr>
    <w:rPr>
      <w:rFonts w:eastAsia="Calibri"/>
      <w:sz w:val="24"/>
    </w:rPr>
  </w:style>
  <w:style w:type="character" w:customStyle="1" w:styleId="Ttulo1Car">
    <w:name w:val="Título 1 Car"/>
    <w:basedOn w:val="Fuentedeprrafopredeter"/>
    <w:link w:val="Ttulo1"/>
    <w:uiPriority w:val="9"/>
    <w:rsid w:val="00E55914"/>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E55914"/>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E55914"/>
    <w:rPr>
      <w:rFonts w:asciiTheme="majorHAnsi" w:eastAsiaTheme="majorEastAsia" w:hAnsiTheme="majorHAnsi" w:cstheme="majorBidi"/>
      <w:b/>
      <w:bCs/>
      <w:color w:val="4F81BD" w:themeColor="accent1"/>
      <w:lang w:eastAsia="es-CO"/>
    </w:rPr>
  </w:style>
  <w:style w:type="character" w:customStyle="1" w:styleId="Ttulo4Car">
    <w:name w:val="Título 4 Car"/>
    <w:basedOn w:val="Fuentedeprrafopredeter"/>
    <w:link w:val="Ttulo4"/>
    <w:uiPriority w:val="9"/>
    <w:rsid w:val="00E55914"/>
    <w:rPr>
      <w:rFonts w:asciiTheme="majorHAnsi" w:eastAsiaTheme="majorEastAsia" w:hAnsiTheme="majorHAnsi" w:cstheme="majorBidi"/>
      <w:b/>
      <w:bCs/>
      <w:i/>
      <w:iCs/>
      <w:color w:val="4F81BD" w:themeColor="accent1"/>
      <w:lang w:eastAsia="es-CO"/>
    </w:rPr>
  </w:style>
  <w:style w:type="character" w:customStyle="1" w:styleId="Ttulo5Car">
    <w:name w:val="Título 5 Car"/>
    <w:basedOn w:val="Fuentedeprrafopredeter"/>
    <w:link w:val="Ttulo5"/>
    <w:uiPriority w:val="9"/>
    <w:rsid w:val="00E55914"/>
    <w:rPr>
      <w:rFonts w:asciiTheme="majorHAnsi" w:eastAsiaTheme="majorEastAsia" w:hAnsiTheme="majorHAnsi" w:cstheme="majorBidi"/>
      <w:color w:val="243F60" w:themeColor="accent1" w:themeShade="7F"/>
      <w:lang w:eastAsia="es-CO"/>
    </w:rPr>
  </w:style>
  <w:style w:type="paragraph" w:styleId="TDC1">
    <w:name w:val="toc 1"/>
    <w:basedOn w:val="Normal"/>
    <w:next w:val="Normal"/>
    <w:autoRedefine/>
    <w:uiPriority w:val="39"/>
    <w:unhideWhenUsed/>
    <w:qFormat/>
    <w:rsid w:val="00E55914"/>
    <w:pPr>
      <w:spacing w:after="100"/>
    </w:pPr>
  </w:style>
  <w:style w:type="paragraph" w:styleId="TDC2">
    <w:name w:val="toc 2"/>
    <w:basedOn w:val="Normal"/>
    <w:next w:val="Normal"/>
    <w:autoRedefine/>
    <w:uiPriority w:val="39"/>
    <w:unhideWhenUsed/>
    <w:qFormat/>
    <w:rsid w:val="00E55914"/>
    <w:pPr>
      <w:ind w:left="220"/>
      <w:jc w:val="both"/>
    </w:pPr>
  </w:style>
  <w:style w:type="paragraph" w:styleId="TDC3">
    <w:name w:val="toc 3"/>
    <w:basedOn w:val="Normal"/>
    <w:next w:val="Normal"/>
    <w:autoRedefine/>
    <w:uiPriority w:val="39"/>
    <w:unhideWhenUsed/>
    <w:qFormat/>
    <w:rsid w:val="00E55914"/>
    <w:pPr>
      <w:spacing w:after="100"/>
      <w:ind w:left="440"/>
    </w:pPr>
  </w:style>
  <w:style w:type="paragraph" w:styleId="Prrafodelista">
    <w:name w:val="List Paragraph"/>
    <w:basedOn w:val="Normal"/>
    <w:uiPriority w:val="34"/>
    <w:qFormat/>
    <w:rsid w:val="00E55914"/>
    <w:pPr>
      <w:ind w:left="720"/>
      <w:contextualSpacing/>
    </w:pPr>
  </w:style>
  <w:style w:type="paragraph" w:styleId="TtuloTDC">
    <w:name w:val="TOC Heading"/>
    <w:basedOn w:val="Ttulo1"/>
    <w:next w:val="Normal"/>
    <w:uiPriority w:val="39"/>
    <w:semiHidden/>
    <w:unhideWhenUsed/>
    <w:qFormat/>
    <w:rsid w:val="00E55914"/>
    <w:pPr>
      <w:outlineLvl w:val="9"/>
    </w:pPr>
    <w:rPr>
      <w:lang w:val="es-ES"/>
    </w:rPr>
  </w:style>
  <w:style w:type="paragraph" w:styleId="Encabezado">
    <w:name w:val="header"/>
    <w:basedOn w:val="Normal"/>
    <w:link w:val="EncabezadoCar"/>
    <w:unhideWhenUsed/>
    <w:rsid w:val="00515B87"/>
    <w:pPr>
      <w:tabs>
        <w:tab w:val="center" w:pos="4419"/>
        <w:tab w:val="right" w:pos="8838"/>
      </w:tabs>
      <w:spacing w:before="0" w:after="0"/>
    </w:pPr>
  </w:style>
  <w:style w:type="character" w:customStyle="1" w:styleId="EncabezadoCar">
    <w:name w:val="Encabezado Car"/>
    <w:basedOn w:val="Fuentedeprrafopredeter"/>
    <w:link w:val="Encabezado"/>
    <w:rsid w:val="00515B87"/>
    <w:rPr>
      <w:rFonts w:cs="Times New Roman"/>
      <w:szCs w:val="24"/>
      <w:lang w:eastAsia="es-ES"/>
    </w:rPr>
  </w:style>
  <w:style w:type="paragraph" w:styleId="Piedepgina">
    <w:name w:val="footer"/>
    <w:basedOn w:val="Normal"/>
    <w:link w:val="PiedepginaCar"/>
    <w:uiPriority w:val="99"/>
    <w:unhideWhenUsed/>
    <w:rsid w:val="00515B8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515B87"/>
    <w:rPr>
      <w:rFonts w:cs="Times New Roman"/>
      <w:szCs w:val="24"/>
      <w:lang w:eastAsia="es-ES"/>
    </w:rPr>
  </w:style>
  <w:style w:type="character" w:styleId="Nmerodepgina">
    <w:name w:val="page number"/>
    <w:rsid w:val="00515B87"/>
    <w:rPr>
      <w:rFonts w:cs="Times New Roman"/>
    </w:rPr>
  </w:style>
  <w:style w:type="paragraph" w:styleId="Textodeglobo">
    <w:name w:val="Balloon Text"/>
    <w:basedOn w:val="Normal"/>
    <w:link w:val="TextodegloboCar"/>
    <w:uiPriority w:val="99"/>
    <w:semiHidden/>
    <w:unhideWhenUsed/>
    <w:rsid w:val="00515B87"/>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B87"/>
    <w:rPr>
      <w:rFonts w:ascii="Tahoma" w:hAnsi="Tahoma" w:cs="Tahoma"/>
      <w:sz w:val="16"/>
      <w:szCs w:val="16"/>
      <w:lang w:eastAsia="es-ES"/>
    </w:rPr>
  </w:style>
  <w:style w:type="table" w:styleId="Tablaconcuadrcula">
    <w:name w:val="Table Grid"/>
    <w:basedOn w:val="Tablanormal"/>
    <w:uiPriority w:val="59"/>
    <w:rsid w:val="0051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4511F5"/>
    <w:pPr>
      <w:widowControl w:val="0"/>
      <w:autoSpaceDE w:val="0"/>
      <w:autoSpaceDN w:val="0"/>
      <w:spacing w:before="0" w:after="0"/>
    </w:pPr>
    <w:rPr>
      <w:rFonts w:ascii="Calibri" w:eastAsia="Calibri" w:hAnsi="Calibri" w:cs="Calibri"/>
      <w:sz w:val="24"/>
      <w:lang w:val="es-ES" w:eastAsia="en-US"/>
    </w:rPr>
  </w:style>
  <w:style w:type="character" w:customStyle="1" w:styleId="TextoindependienteCar">
    <w:name w:val="Texto independiente Car"/>
    <w:basedOn w:val="Fuentedeprrafopredeter"/>
    <w:link w:val="Textoindependiente"/>
    <w:uiPriority w:val="1"/>
    <w:rsid w:val="004511F5"/>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7716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soledad riveros diaz</dc:creator>
  <cp:lastModifiedBy>Distrito Joven</cp:lastModifiedBy>
  <cp:revision>2</cp:revision>
  <cp:lastPrinted>2014-10-01T13:51:00Z</cp:lastPrinted>
  <dcterms:created xsi:type="dcterms:W3CDTF">2022-10-05T03:51:00Z</dcterms:created>
  <dcterms:modified xsi:type="dcterms:W3CDTF">2022-10-05T03:51:00Z</dcterms:modified>
</cp:coreProperties>
</file>