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A087C" w14:textId="77777777" w:rsidR="00AD44F2" w:rsidRPr="00A63AA3" w:rsidRDefault="00AD44F2" w:rsidP="00AD44F2">
      <w:pPr>
        <w:spacing w:line="360" w:lineRule="auto"/>
        <w:rPr>
          <w:rFonts w:cs="Arial"/>
          <w:lang w:val="es-CO"/>
        </w:rPr>
      </w:pPr>
    </w:p>
    <w:p w14:paraId="2C445AEF" w14:textId="6938ECFC" w:rsidR="00AD44F2" w:rsidRDefault="005A0413" w:rsidP="00B25C38">
      <w:pPr>
        <w:pStyle w:val="Ttulo"/>
      </w:pPr>
      <w:bookmarkStart w:id="0" w:name="_Toc522886430"/>
      <w:bookmarkStart w:id="1" w:name="_GoBack"/>
      <w:bookmarkEnd w:id="1"/>
      <w:r>
        <w:t xml:space="preserve">Protocolo de </w:t>
      </w:r>
      <w:r w:rsidR="00AD44F2" w:rsidRPr="00B2649A">
        <w:t xml:space="preserve">Atención a </w:t>
      </w:r>
      <w:r w:rsidR="00AD44F2">
        <w:t>p</w:t>
      </w:r>
      <w:r w:rsidR="00AD44F2" w:rsidRPr="00B2649A">
        <w:t xml:space="preserve">ersonas con </w:t>
      </w:r>
      <w:r w:rsidR="00AD44F2">
        <w:t>d</w:t>
      </w:r>
      <w:r w:rsidR="00AD44F2" w:rsidRPr="00B2649A">
        <w:t xml:space="preserve">iscapacidad </w:t>
      </w:r>
      <w:r w:rsidR="00AD44F2">
        <w:t>f</w:t>
      </w:r>
      <w:r w:rsidR="00AD44F2" w:rsidRPr="00B2649A">
        <w:t>ísica</w:t>
      </w:r>
      <w:bookmarkEnd w:id="0"/>
    </w:p>
    <w:p w14:paraId="55614D27" w14:textId="77777777" w:rsidR="00AD44F2" w:rsidRPr="00B2649A" w:rsidRDefault="00AD44F2" w:rsidP="00AD44F2"/>
    <w:p w14:paraId="10D9B234" w14:textId="77777777" w:rsidR="00AD44F2" w:rsidRPr="00A63AA3" w:rsidRDefault="00AD44F2" w:rsidP="00AD44F2">
      <w:pPr>
        <w:spacing w:line="360" w:lineRule="auto"/>
        <w:jc w:val="both"/>
        <w:rPr>
          <w:rFonts w:cs="Arial"/>
        </w:rPr>
      </w:pPr>
      <w:r w:rsidRPr="00A63AA3">
        <w:rPr>
          <w:rFonts w:cs="Arial"/>
        </w:rPr>
        <w:t>La discapacidad física, se refiere a la imposibilidad que limita o impide el desempeño motor de la persona afectada, puede ser de brazos y/o las piernas. Por consiguiente, tenga en cuenta</w:t>
      </w:r>
    </w:p>
    <w:p w14:paraId="0A9630FD" w14:textId="77777777" w:rsidR="00AD44F2" w:rsidRPr="00A63AA3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</w:p>
    <w:p w14:paraId="3EE200F3" w14:textId="77777777" w:rsidR="00AD44F2" w:rsidRPr="00A63AA3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Si la persona está en silla de ruedas, ubíquese frente a ella a corta distancia. </w:t>
      </w:r>
    </w:p>
    <w:p w14:paraId="7F4B361A" w14:textId="77777777" w:rsidR="00AD44F2" w:rsidRPr="00A63AA3" w:rsidRDefault="00AD44F2" w:rsidP="00AD44F2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lang w:val="es-CO" w:eastAsia="es-CO"/>
        </w:rPr>
      </w:pPr>
    </w:p>
    <w:p w14:paraId="03677CC2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Identifique la ruta adecuada para movilizarse con mayor comodidad y amplitud dentro del punto hasta el módulo de atención u oficina de destino. </w:t>
      </w:r>
    </w:p>
    <w:p w14:paraId="3429D4F3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Si va a mantener una conversación de mayor duración con una persona que va en silla de ruedas, sitúese a la altura de sus ojos, en la medida de lo posible y sin posturas forzadas. </w:t>
      </w:r>
    </w:p>
    <w:p w14:paraId="43DB4A24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Antes de empujar la silla, pregunte siempre a la persona por el manejo de la misma. Conduzca la silla sujetándola con las dos manos y desde la parte de atrás. Ayúdele si ha de transportar objetos. </w:t>
      </w:r>
    </w:p>
    <w:p w14:paraId="4EB81514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Nunca se apoye en la silla de ruedas de una persona que la está utilizando, es parte de su estación corporal. </w:t>
      </w:r>
    </w:p>
    <w:p w14:paraId="070D7D7B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No toque ni cambie de lugar los instrumentos de ayuda como muletas, caminador o bastón, sin antes pedir permiso o mencionarlo a la persona. </w:t>
      </w:r>
    </w:p>
    <w:p w14:paraId="2B9389AA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Facilite que las personas que usan muletas o sillas de ruedas las puedan dejar siempre al alcance de la mano. </w:t>
      </w:r>
    </w:p>
    <w:p w14:paraId="5614F827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Cuando deba acompañar a la persona con auxilio de aparatos y bastones, camine despacio, debe ir al ritmo de él o ella. </w:t>
      </w:r>
    </w:p>
    <w:p w14:paraId="7D80CF40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lastRenderedPageBreak/>
        <w:t xml:space="preserve">Cuando empuje la silla de ruedas de una persona y pare para conversar con alguien, gire la silla de frente para que la persona también pueda participar de la conversación. </w:t>
      </w:r>
    </w:p>
    <w:p w14:paraId="519BB758" w14:textId="77777777" w:rsidR="00AD44F2" w:rsidRPr="002D462A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2D462A">
        <w:rPr>
          <w:rFonts w:cs="Arial"/>
          <w:color w:val="000000"/>
          <w:lang w:val="es-CO" w:eastAsia="es-CO"/>
        </w:rPr>
        <w:t xml:space="preserve">Al llegar al destino, ubique la silla en sitio adecuado y verifique que ponga el freno. </w:t>
      </w:r>
    </w:p>
    <w:p w14:paraId="5DD596CA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Para bajar escaleras coloque la silla de frente e inclínela hacia atrás y bájela lentamente. </w:t>
      </w:r>
    </w:p>
    <w:p w14:paraId="6606ABD5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Para subir escaleras colóquese de espalda a la escalera, incline la silla hacia atrás y hacia arriba. </w:t>
      </w:r>
    </w:p>
    <w:p w14:paraId="28FAEC29" w14:textId="77777777" w:rsidR="00AD44F2" w:rsidRPr="00A63AA3" w:rsidRDefault="00AD44F2" w:rsidP="00AD44F2">
      <w:pPr>
        <w:numPr>
          <w:ilvl w:val="0"/>
          <w:numId w:val="6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Si fuese necesario una evacuación por la escalera de emergencia, el usuario de la silla de ruedas deberá ser cargado en brazos. </w:t>
      </w:r>
    </w:p>
    <w:p w14:paraId="3D42BC4F" w14:textId="77777777" w:rsidR="00AD44F2" w:rsidRPr="00A63AA3" w:rsidRDefault="00AD44F2" w:rsidP="00AD44F2">
      <w:pPr>
        <w:numPr>
          <w:ilvl w:val="0"/>
          <w:numId w:val="7"/>
        </w:numPr>
        <w:autoSpaceDE w:val="0"/>
        <w:autoSpaceDN w:val="0"/>
        <w:adjustRightInd w:val="0"/>
        <w:spacing w:before="0" w:after="0" w:line="360" w:lineRule="auto"/>
        <w:ind w:left="426"/>
        <w:jc w:val="both"/>
        <w:rPr>
          <w:rFonts w:cs="Arial"/>
          <w:color w:val="000000"/>
          <w:lang w:val="es-CO" w:eastAsia="es-CO"/>
        </w:rPr>
      </w:pPr>
      <w:r w:rsidRPr="00A63AA3">
        <w:rPr>
          <w:rFonts w:cs="Arial"/>
          <w:color w:val="000000"/>
          <w:lang w:val="es-CO" w:eastAsia="es-CO"/>
        </w:rPr>
        <w:t xml:space="preserve">Una persona con parálisis cerebral puede tener dificultad para caminar, puede hacer movimientos involuntarios con piernas y brazos y puede presentar expresiones específicas en el rostro, no se intimide con esto, actúe naturalmente. </w:t>
      </w:r>
    </w:p>
    <w:p w14:paraId="70278595" w14:textId="712929BC" w:rsidR="00AD44F2" w:rsidRPr="00377AAA" w:rsidRDefault="00AD44F2" w:rsidP="005A0413">
      <w:pPr>
        <w:spacing w:line="360" w:lineRule="auto"/>
        <w:contextualSpacing/>
        <w:jc w:val="both"/>
        <w:rPr>
          <w:rFonts w:cs="Arial"/>
          <w:lang w:val="es-CO"/>
        </w:rPr>
      </w:pPr>
      <w:r>
        <w:rPr>
          <w:rFonts w:cs="Arial"/>
          <w:lang w:val="es-CO"/>
        </w:rPr>
        <w:t xml:space="preserve"> </w:t>
      </w:r>
    </w:p>
    <w:p w14:paraId="50E82BEC" w14:textId="285DA59E" w:rsidR="0090609D" w:rsidRPr="001A0DDD" w:rsidRDefault="0090609D" w:rsidP="001A0DDD"/>
    <w:sectPr w:rsidR="0090609D" w:rsidRPr="001A0DDD" w:rsidSect="00A2562A">
      <w:headerReference w:type="default" r:id="rId8"/>
      <w:footerReference w:type="default" r:id="rId9"/>
      <w:pgSz w:w="12240" w:h="15840"/>
      <w:pgMar w:top="1417" w:right="1701" w:bottom="1417" w:left="1701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5F173" w14:textId="77777777" w:rsidR="001740BA" w:rsidRDefault="001740BA" w:rsidP="00A2562A">
      <w:pPr>
        <w:spacing w:after="0"/>
      </w:pPr>
      <w:r>
        <w:separator/>
      </w:r>
    </w:p>
  </w:endnote>
  <w:endnote w:type="continuationSeparator" w:id="0">
    <w:p w14:paraId="5A965C0F" w14:textId="77777777" w:rsidR="001740BA" w:rsidRDefault="001740BA" w:rsidP="00A25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5121F6" w:rsidRPr="00A2562A" w14:paraId="2CC374D4" w14:textId="77777777" w:rsidTr="005121F6">
      <w:tc>
        <w:tcPr>
          <w:tcW w:w="5245" w:type="dxa"/>
        </w:tcPr>
        <w:p w14:paraId="5F3D67D8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Sede Principal: Avenida Calle 22 # 68C-51</w:t>
          </w:r>
        </w:p>
        <w:p w14:paraId="51C5A1F5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Teléfono PBX: (57) (1) 2417900 - 2417930</w:t>
          </w:r>
        </w:p>
        <w:p w14:paraId="25E321B3" w14:textId="77777777" w:rsidR="005121F6" w:rsidRPr="00A2562A" w:rsidRDefault="001740BA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hyperlink r:id="rId1" w:history="1">
            <w:r w:rsidR="005121F6" w:rsidRPr="00A2562A">
              <w:rPr>
                <w:rStyle w:val="Hipervnculo"/>
                <w:rFonts w:cs="Arial"/>
                <w:sz w:val="16"/>
                <w:szCs w:val="16"/>
              </w:rPr>
              <w:t>www.participacionbogota.gov.co</w:t>
            </w:r>
          </w:hyperlink>
          <w:r w:rsidR="005121F6" w:rsidRPr="00A2562A">
            <w:rPr>
              <w:rFonts w:cs="Arial"/>
              <w:sz w:val="16"/>
              <w:szCs w:val="16"/>
            </w:rPr>
            <w:t xml:space="preserve"> </w:t>
          </w:r>
        </w:p>
        <w:p w14:paraId="1590A6DF" w14:textId="77777777" w:rsidR="005121F6" w:rsidRPr="00A2562A" w:rsidRDefault="005121F6" w:rsidP="00A2562A">
          <w:pPr>
            <w:pStyle w:val="Piedepgina"/>
            <w:ind w:left="-108" w:right="-329"/>
            <w:jc w:val="both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sz w:val="16"/>
              <w:szCs w:val="16"/>
            </w:rPr>
            <w:t>Código Postal: 110931</w:t>
          </w:r>
        </w:p>
      </w:tc>
      <w:tc>
        <w:tcPr>
          <w:tcW w:w="3520" w:type="dxa"/>
        </w:tcPr>
        <w:p w14:paraId="695E807E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  <w:r w:rsidRPr="00A2562A">
            <w:rPr>
              <w:rFonts w:cs="Arial"/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165A82E" wp14:editId="13F1CB4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6974468D" w14:textId="77777777" w:rsidR="005121F6" w:rsidRPr="00A2562A" w:rsidRDefault="005121F6" w:rsidP="00A2562A">
          <w:pPr>
            <w:pStyle w:val="Piedepgina"/>
            <w:jc w:val="center"/>
            <w:rPr>
              <w:rFonts w:cs="Arial"/>
              <w:sz w:val="16"/>
              <w:szCs w:val="16"/>
            </w:rPr>
          </w:pPr>
        </w:p>
      </w:tc>
    </w:tr>
  </w:tbl>
  <w:p w14:paraId="5F9C2220" w14:textId="77777777" w:rsidR="005121F6" w:rsidRDefault="005121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363E71" w14:textId="77777777" w:rsidR="001740BA" w:rsidRDefault="001740BA" w:rsidP="00A2562A">
      <w:pPr>
        <w:spacing w:after="0"/>
      </w:pPr>
      <w:r>
        <w:separator/>
      </w:r>
    </w:p>
  </w:footnote>
  <w:footnote w:type="continuationSeparator" w:id="0">
    <w:p w14:paraId="4C7476D3" w14:textId="77777777" w:rsidR="001740BA" w:rsidRDefault="001740BA" w:rsidP="00A25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A33D27" w14:textId="32AD367C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7EB82" wp14:editId="1DDFB27C">
              <wp:simplePos x="0" y="0"/>
              <wp:positionH relativeFrom="column">
                <wp:posOffset>3238500</wp:posOffset>
              </wp:positionH>
              <wp:positionV relativeFrom="paragraph">
                <wp:posOffset>18415</wp:posOffset>
              </wp:positionV>
              <wp:extent cx="3095625" cy="78105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78105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09CE602" id="Rectángulo 3" o:spid="_x0000_s1026" style="position:absolute;margin-left:255pt;margin-top:1.45pt;width:243.75pt;height:6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" stroked="f" strokeweight="1pt">
              <v:fill r:id="rId2" o:title="" recolor="t" rotate="t" type="frame"/>
            </v:rect>
          </w:pict>
        </mc:Fallback>
      </mc:AlternateContent>
    </w:r>
    <w:r w:rsidRPr="008032F2">
      <w:rPr>
        <w:rFonts w:cs="Arial"/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811D02" wp14:editId="652A5053">
              <wp:simplePos x="0" y="0"/>
              <wp:positionH relativeFrom="column">
                <wp:posOffset>-723900</wp:posOffset>
              </wp:positionH>
              <wp:positionV relativeFrom="paragraph">
                <wp:posOffset>-162560</wp:posOffset>
              </wp:positionV>
              <wp:extent cx="1409700" cy="1067344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9700" cy="1067344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5CFE51F" id="Rectángulo 1" o:spid="_x0000_s1026" style="position:absolute;margin-left:-57pt;margin-top:-12.8pt;width:111pt;height:8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" stroked="f" strokeweight="1pt">
              <v:fill r:id="rId4" o:title="" recolor="t" rotate="t" type="frame"/>
            </v:rect>
          </w:pict>
        </mc:Fallback>
      </mc:AlternateContent>
    </w:r>
  </w:p>
  <w:p w14:paraId="3A0FFD4D" w14:textId="6FCF2C45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9E23A9D" w14:textId="76EF9A6F" w:rsidR="005121F6" w:rsidRDefault="005121F6" w:rsidP="00A2562A">
    <w:pPr>
      <w:pStyle w:val="Encabezado"/>
      <w:jc w:val="center"/>
      <w:rPr>
        <w:rFonts w:cs="Arial"/>
        <w:noProof/>
        <w:lang w:eastAsia="es-CO"/>
      </w:rPr>
    </w:pPr>
  </w:p>
  <w:p w14:paraId="7724711D" w14:textId="77777777" w:rsidR="005121F6" w:rsidRDefault="005121F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10A"/>
    <w:multiLevelType w:val="hybridMultilevel"/>
    <w:tmpl w:val="874864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D44EC"/>
    <w:multiLevelType w:val="multilevel"/>
    <w:tmpl w:val="B3322DB4"/>
    <w:lvl w:ilvl="0">
      <w:start w:val="1"/>
      <w:numFmt w:val="decimal"/>
      <w:lvlText w:val="%1."/>
      <w:lvlJc w:val="left"/>
      <w:pPr>
        <w:ind w:left="360" w:hanging="360"/>
      </w:pPr>
      <w:rPr>
        <w:sz w:val="36"/>
        <w:szCs w:val="32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sz w:val="36"/>
        <w:szCs w:val="3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A11C75"/>
    <w:multiLevelType w:val="hybridMultilevel"/>
    <w:tmpl w:val="BA7E10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02552"/>
    <w:multiLevelType w:val="hybridMultilevel"/>
    <w:tmpl w:val="6C1E52C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32237E4"/>
    <w:multiLevelType w:val="hybridMultilevel"/>
    <w:tmpl w:val="E8A839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1022"/>
    <w:multiLevelType w:val="hybridMultilevel"/>
    <w:tmpl w:val="35427E7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FE53D70"/>
    <w:multiLevelType w:val="hybridMultilevel"/>
    <w:tmpl w:val="868AFD0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F93960"/>
    <w:multiLevelType w:val="hybridMultilevel"/>
    <w:tmpl w:val="C9729ED2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EF7F2A"/>
    <w:multiLevelType w:val="hybridMultilevel"/>
    <w:tmpl w:val="A628B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07189"/>
    <w:multiLevelType w:val="hybridMultilevel"/>
    <w:tmpl w:val="E97602D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F5B97"/>
    <w:multiLevelType w:val="hybridMultilevel"/>
    <w:tmpl w:val="15C0E8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DA4F0F"/>
    <w:multiLevelType w:val="hybridMultilevel"/>
    <w:tmpl w:val="D4EC1A6C"/>
    <w:lvl w:ilvl="0" w:tplc="24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5658417A"/>
    <w:multiLevelType w:val="hybridMultilevel"/>
    <w:tmpl w:val="9422694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B7551A"/>
    <w:multiLevelType w:val="hybridMultilevel"/>
    <w:tmpl w:val="3C28290C"/>
    <w:lvl w:ilvl="0" w:tplc="240A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4">
    <w:nsid w:val="59FD78F8"/>
    <w:multiLevelType w:val="hybridMultilevel"/>
    <w:tmpl w:val="EB56EB68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0D66ED"/>
    <w:multiLevelType w:val="hybridMultilevel"/>
    <w:tmpl w:val="D700A9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93361B"/>
    <w:multiLevelType w:val="hybridMultilevel"/>
    <w:tmpl w:val="EA5C6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5E53D6"/>
    <w:multiLevelType w:val="hybridMultilevel"/>
    <w:tmpl w:val="08F893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67308"/>
    <w:multiLevelType w:val="hybridMultilevel"/>
    <w:tmpl w:val="75EAFF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C96ABC"/>
    <w:multiLevelType w:val="hybridMultilevel"/>
    <w:tmpl w:val="2F24EBBA"/>
    <w:lvl w:ilvl="0" w:tplc="240A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71324944"/>
    <w:multiLevelType w:val="hybridMultilevel"/>
    <w:tmpl w:val="01DCC1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26136D"/>
    <w:multiLevelType w:val="hybridMultilevel"/>
    <w:tmpl w:val="C29C5C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240B8"/>
    <w:multiLevelType w:val="hybridMultilevel"/>
    <w:tmpl w:val="4F90A2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E8D3421"/>
    <w:multiLevelType w:val="hybridMultilevel"/>
    <w:tmpl w:val="0AD858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3"/>
  </w:num>
  <w:num w:numId="4">
    <w:abstractNumId w:val="18"/>
  </w:num>
  <w:num w:numId="5">
    <w:abstractNumId w:val="10"/>
  </w:num>
  <w:num w:numId="6">
    <w:abstractNumId w:val="8"/>
  </w:num>
  <w:num w:numId="7">
    <w:abstractNumId w:val="0"/>
  </w:num>
  <w:num w:numId="8">
    <w:abstractNumId w:val="11"/>
  </w:num>
  <w:num w:numId="9">
    <w:abstractNumId w:val="6"/>
  </w:num>
  <w:num w:numId="10">
    <w:abstractNumId w:val="4"/>
  </w:num>
  <w:num w:numId="11">
    <w:abstractNumId w:val="21"/>
  </w:num>
  <w:num w:numId="12">
    <w:abstractNumId w:val="13"/>
  </w:num>
  <w:num w:numId="13">
    <w:abstractNumId w:val="20"/>
  </w:num>
  <w:num w:numId="14">
    <w:abstractNumId w:val="19"/>
  </w:num>
  <w:num w:numId="15">
    <w:abstractNumId w:val="12"/>
  </w:num>
  <w:num w:numId="16">
    <w:abstractNumId w:val="15"/>
  </w:num>
  <w:num w:numId="17">
    <w:abstractNumId w:val="7"/>
  </w:num>
  <w:num w:numId="18">
    <w:abstractNumId w:val="16"/>
  </w:num>
  <w:num w:numId="19">
    <w:abstractNumId w:val="3"/>
  </w:num>
  <w:num w:numId="20">
    <w:abstractNumId w:val="5"/>
  </w:num>
  <w:num w:numId="21">
    <w:abstractNumId w:val="17"/>
  </w:num>
  <w:num w:numId="22">
    <w:abstractNumId w:val="1"/>
  </w:num>
  <w:num w:numId="23">
    <w:abstractNumId w:val="2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2A"/>
    <w:rsid w:val="00037239"/>
    <w:rsid w:val="00114E93"/>
    <w:rsid w:val="0016024F"/>
    <w:rsid w:val="001740BA"/>
    <w:rsid w:val="001949BA"/>
    <w:rsid w:val="001A0DDD"/>
    <w:rsid w:val="00286DFF"/>
    <w:rsid w:val="00287D77"/>
    <w:rsid w:val="003D5F6E"/>
    <w:rsid w:val="004210B9"/>
    <w:rsid w:val="00464560"/>
    <w:rsid w:val="005121F6"/>
    <w:rsid w:val="005A0413"/>
    <w:rsid w:val="00716B15"/>
    <w:rsid w:val="008032F2"/>
    <w:rsid w:val="00870F0A"/>
    <w:rsid w:val="00883254"/>
    <w:rsid w:val="0090609D"/>
    <w:rsid w:val="00975D7E"/>
    <w:rsid w:val="0099315E"/>
    <w:rsid w:val="00A2562A"/>
    <w:rsid w:val="00AD44F2"/>
    <w:rsid w:val="00B25C38"/>
    <w:rsid w:val="00C435B6"/>
    <w:rsid w:val="00C66BB0"/>
    <w:rsid w:val="00CB737A"/>
    <w:rsid w:val="00E735EE"/>
    <w:rsid w:val="00E75294"/>
    <w:rsid w:val="00EB0D31"/>
    <w:rsid w:val="00EC1016"/>
    <w:rsid w:val="00EF5A81"/>
    <w:rsid w:val="00F352AB"/>
    <w:rsid w:val="00F4434C"/>
    <w:rsid w:val="00F806CC"/>
    <w:rsid w:val="00F8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1C42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DDD"/>
    <w:pPr>
      <w:spacing w:before="120" w:after="120" w:line="240" w:lineRule="auto"/>
    </w:pPr>
    <w:rPr>
      <w:rFonts w:ascii="Arial" w:eastAsiaTheme="minorEastAsia" w:hAnsi="Arial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12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121F6"/>
    <w:pPr>
      <w:keepNext/>
      <w:keepLines/>
      <w:spacing w:before="40" w:after="0"/>
      <w:outlineLvl w:val="1"/>
    </w:pPr>
    <w:rPr>
      <w:rFonts w:eastAsia="Times New Roman" w:cs="Times New Roman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2562A"/>
  </w:style>
  <w:style w:type="paragraph" w:styleId="Piedepgina">
    <w:name w:val="footer"/>
    <w:basedOn w:val="Normal"/>
    <w:link w:val="PiedepginaCar"/>
    <w:uiPriority w:val="99"/>
    <w:unhideWhenUsed/>
    <w:rsid w:val="00A2562A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2562A"/>
  </w:style>
  <w:style w:type="paragraph" w:customStyle="1" w:styleId="Estilopredeterminado">
    <w:name w:val="Estilo predeterminado"/>
    <w:uiPriority w:val="99"/>
    <w:rsid w:val="00A2562A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eastAsia="zh-CN"/>
    </w:rPr>
  </w:style>
  <w:style w:type="table" w:styleId="Tablaconcuadrcula">
    <w:name w:val="Table Grid"/>
    <w:basedOn w:val="Tablanormal"/>
    <w:uiPriority w:val="59"/>
    <w:rsid w:val="00A2562A"/>
    <w:pPr>
      <w:spacing w:after="0" w:line="240" w:lineRule="auto"/>
    </w:pPr>
    <w:rPr>
      <w:sz w:val="24"/>
      <w:szCs w:val="24"/>
      <w:lang w:val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A2562A"/>
    <w:rPr>
      <w:color w:val="0563C1" w:themeColor="hyperlink"/>
      <w:u w:val="single"/>
    </w:rPr>
  </w:style>
  <w:style w:type="paragraph" w:customStyle="1" w:styleId="Textocomentario1">
    <w:name w:val="Texto comentario1"/>
    <w:basedOn w:val="Normal"/>
    <w:rsid w:val="00EC1016"/>
    <w:pPr>
      <w:suppressAutoHyphens/>
      <w:autoSpaceDN w:val="0"/>
      <w:spacing w:after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character" w:customStyle="1" w:styleId="Ttulo2Car">
    <w:name w:val="Título 2 Car"/>
    <w:basedOn w:val="Fuentedeprrafopredeter"/>
    <w:link w:val="Ttulo2"/>
    <w:uiPriority w:val="9"/>
    <w:rsid w:val="005121F6"/>
    <w:rPr>
      <w:rFonts w:ascii="Arial" w:eastAsia="Times New Roman" w:hAnsi="Arial" w:cs="Times New Roman"/>
      <w:szCs w:val="36"/>
    </w:rPr>
  </w:style>
  <w:style w:type="paragraph" w:customStyle="1" w:styleId="titulo1">
    <w:name w:val="titulo 1"/>
    <w:basedOn w:val="Ttulo1"/>
    <w:link w:val="titulo1Car"/>
    <w:qFormat/>
    <w:rsid w:val="00870F0A"/>
    <w:pPr>
      <w:spacing w:before="240" w:line="360" w:lineRule="auto"/>
    </w:pPr>
    <w:rPr>
      <w:rFonts w:ascii="Arial" w:hAnsi="Arial"/>
      <w:b w:val="0"/>
      <w:bCs w:val="0"/>
      <w:color w:val="auto"/>
      <w:sz w:val="24"/>
      <w:szCs w:val="32"/>
      <w:lang w:val="es-ES"/>
    </w:rPr>
  </w:style>
  <w:style w:type="character" w:customStyle="1" w:styleId="titulo1Car">
    <w:name w:val="titulo 1 Car"/>
    <w:basedOn w:val="Ttulo1Car"/>
    <w:link w:val="titulo1"/>
    <w:rsid w:val="00870F0A"/>
    <w:rPr>
      <w:rFonts w:ascii="Arial" w:eastAsiaTheme="majorEastAsia" w:hAnsi="Arial" w:cstheme="majorBidi"/>
      <w:b w:val="0"/>
      <w:bCs w:val="0"/>
      <w:color w:val="2F5496" w:themeColor="accent1" w:themeShade="BF"/>
      <w:sz w:val="24"/>
      <w:szCs w:val="32"/>
      <w:lang w:val="es-ES"/>
    </w:rPr>
  </w:style>
  <w:style w:type="paragraph" w:customStyle="1" w:styleId="Ttulo3A">
    <w:name w:val="Título 3A"/>
    <w:basedOn w:val="Ttulo1"/>
    <w:next w:val="Normal"/>
    <w:uiPriority w:val="9"/>
    <w:unhideWhenUsed/>
    <w:qFormat/>
    <w:rsid w:val="005121F6"/>
    <w:pPr>
      <w:spacing w:before="400" w:after="40"/>
      <w:ind w:left="576" w:hanging="576"/>
      <w:jc w:val="both"/>
      <w:outlineLvl w:val="1"/>
    </w:pPr>
    <w:rPr>
      <w:rFonts w:ascii="Arial" w:hAnsi="Arial"/>
      <w:b w:val="0"/>
      <w:bCs w:val="0"/>
      <w:color w:val="auto"/>
      <w:sz w:val="22"/>
      <w:szCs w:val="36"/>
    </w:rPr>
  </w:style>
  <w:style w:type="paragraph" w:styleId="Ttulo">
    <w:name w:val="Title"/>
    <w:basedOn w:val="Normal"/>
    <w:link w:val="TtuloCar"/>
    <w:qFormat/>
    <w:rsid w:val="001A0DDD"/>
    <w:pPr>
      <w:spacing w:before="240" w:after="60"/>
      <w:jc w:val="center"/>
      <w:outlineLvl w:val="0"/>
    </w:pPr>
    <w:rPr>
      <w:rFonts w:eastAsia="Times New Roman" w:cs="Times New Roman"/>
      <w:b/>
      <w:bCs/>
      <w:kern w:val="28"/>
      <w:szCs w:val="32"/>
      <w:lang w:val="es-ES"/>
    </w:rPr>
  </w:style>
  <w:style w:type="character" w:customStyle="1" w:styleId="TtuloCar">
    <w:name w:val="Título Car"/>
    <w:basedOn w:val="Fuentedeprrafopredeter"/>
    <w:link w:val="Ttulo"/>
    <w:rsid w:val="001A0DDD"/>
    <w:rPr>
      <w:rFonts w:ascii="Arial" w:eastAsia="Times New Roman" w:hAnsi="Arial" w:cs="Times New Roman"/>
      <w:b/>
      <w:bCs/>
      <w:kern w:val="28"/>
      <w:sz w:val="24"/>
      <w:szCs w:val="32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121F6"/>
    <w:rPr>
      <w:sz w:val="16"/>
      <w:szCs w:val="16"/>
    </w:rPr>
  </w:style>
  <w:style w:type="paragraph" w:styleId="Prrafodelista">
    <w:name w:val="List Paragraph"/>
    <w:basedOn w:val="Normal"/>
    <w:link w:val="PrrafodelistaCar"/>
    <w:uiPriority w:val="34"/>
    <w:qFormat/>
    <w:rsid w:val="005121F6"/>
    <w:pPr>
      <w:spacing w:after="0"/>
      <w:ind w:left="720"/>
      <w:contextualSpacing/>
      <w:jc w:val="both"/>
    </w:pPr>
  </w:style>
  <w:style w:type="paragraph" w:styleId="Textocomentario">
    <w:name w:val="annotation text"/>
    <w:basedOn w:val="Normal"/>
    <w:link w:val="TextocomentarioCar1"/>
    <w:uiPriority w:val="99"/>
    <w:unhideWhenUsed/>
    <w:rsid w:val="005121F6"/>
    <w:pPr>
      <w:spacing w:after="0"/>
      <w:jc w:val="both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uiPriority w:val="99"/>
    <w:semiHidden/>
    <w:rsid w:val="005121F6"/>
    <w:rPr>
      <w:sz w:val="20"/>
      <w:szCs w:val="20"/>
    </w:rPr>
  </w:style>
  <w:style w:type="character" w:customStyle="1" w:styleId="TextocomentarioCar1">
    <w:name w:val="Texto comentario Car1"/>
    <w:basedOn w:val="Fuentedeprrafopredeter"/>
    <w:link w:val="Textocomentario"/>
    <w:uiPriority w:val="99"/>
    <w:rsid w:val="005121F6"/>
    <w:rPr>
      <w:rFonts w:ascii="Arial" w:hAnsi="Arial"/>
      <w:sz w:val="20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121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121F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21F6"/>
    <w:rPr>
      <w:rFonts w:ascii="Tahoma" w:hAnsi="Tahoma" w:cs="Tahoma"/>
      <w:sz w:val="16"/>
      <w:szCs w:val="16"/>
    </w:rPr>
  </w:style>
  <w:style w:type="character" w:customStyle="1" w:styleId="PrrafodelistaCar">
    <w:name w:val="Párrafo de lista Car"/>
    <w:link w:val="Prrafodelista"/>
    <w:uiPriority w:val="34"/>
    <w:rsid w:val="001A0DDD"/>
    <w:rPr>
      <w:rFonts w:ascii="Arial" w:hAnsi="Arial"/>
      <w:sz w:val="24"/>
      <w:szCs w:val="24"/>
      <w:lang w:val="es-ES_tradnl"/>
    </w:rPr>
  </w:style>
  <w:style w:type="paragraph" w:styleId="Textonotapie">
    <w:name w:val="footnote text"/>
    <w:basedOn w:val="Normal"/>
    <w:link w:val="TextonotapieCar"/>
    <w:uiPriority w:val="99"/>
    <w:unhideWhenUsed/>
    <w:rsid w:val="00AD44F2"/>
    <w:pPr>
      <w:spacing w:before="0" w:after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D44F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unhideWhenUsed/>
    <w:rsid w:val="00AD44F2"/>
    <w:rPr>
      <w:vertAlign w:val="superscript"/>
    </w:rPr>
  </w:style>
  <w:style w:type="paragraph" w:customStyle="1" w:styleId="Default">
    <w:name w:val="Default"/>
    <w:rsid w:val="00AD44F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332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ramos mongui</dc:creator>
  <cp:lastModifiedBy>Sandra Milena Rios Alayon</cp:lastModifiedBy>
  <cp:revision>3</cp:revision>
  <dcterms:created xsi:type="dcterms:W3CDTF">2022-09-08T16:05:00Z</dcterms:created>
  <dcterms:modified xsi:type="dcterms:W3CDTF">2022-09-08T16:06:00Z</dcterms:modified>
</cp:coreProperties>
</file>