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B7D3" w14:textId="558E8EB3" w:rsidR="00841EAA" w:rsidRPr="0052400A" w:rsidRDefault="00C86559" w:rsidP="0052400A">
      <w:pPr>
        <w:spacing w:line="240" w:lineRule="auto"/>
        <w:contextualSpacing/>
        <w:jc w:val="both"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542DD" wp14:editId="56885C1B">
                <wp:simplePos x="0" y="0"/>
                <wp:positionH relativeFrom="column">
                  <wp:posOffset>1148715</wp:posOffset>
                </wp:positionH>
                <wp:positionV relativeFrom="paragraph">
                  <wp:posOffset>5729605</wp:posOffset>
                </wp:positionV>
                <wp:extent cx="3448050" cy="2333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2C7B9E" w:rsidRDefault="00C86559" w:rsidP="00C86559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2C7B9E" w:rsidRDefault="002C7B9E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2C7B9E" w:rsidRDefault="003D5B45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759FBD12" w:rsidR="00C86559" w:rsidRPr="002C7B9E" w:rsidRDefault="00A43486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NOVIEMBRE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2021</w:t>
                            </w:r>
                          </w:p>
                          <w:p w14:paraId="5D35512A" w14:textId="77777777" w:rsidR="00C86559" w:rsidRPr="00C86559" w:rsidRDefault="00C86559">
                            <w:pP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42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.45pt;margin-top:451.15pt;width:271.5pt;height:18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" filled="f" stroked="f">
                <v:textbox>
                  <w:txbxContent>
                    <w:p w14:paraId="2086EC66" w14:textId="36BFDEB5" w:rsidR="00C86559" w:rsidRPr="002C7B9E" w:rsidRDefault="00C86559" w:rsidP="00C86559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2C7B9E" w:rsidRDefault="002C7B9E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2C7B9E" w:rsidRDefault="003D5B45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759FBD12" w:rsidR="00C86559" w:rsidRPr="002C7B9E" w:rsidRDefault="00A43486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NOVIEMBRE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2021</w:t>
                      </w:r>
                    </w:p>
                    <w:p w14:paraId="5D35512A" w14:textId="77777777" w:rsidR="00C86559" w:rsidRPr="00C86559" w:rsidRDefault="00C86559">
                      <w:pPr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EAEE756" wp14:editId="375CF27F">
            <wp:simplePos x="0" y="0"/>
            <wp:positionH relativeFrom="column">
              <wp:posOffset>-1089661</wp:posOffset>
            </wp:positionH>
            <wp:positionV relativeFrom="paragraph">
              <wp:posOffset>-918846</wp:posOffset>
            </wp:positionV>
            <wp:extent cx="7800975" cy="1010099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276" cy="101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7E282946" w:rsidR="00B678FA" w:rsidRPr="0052400A" w:rsidRDefault="004701AB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bookmarkStart w:id="0" w:name="_Toc87257263"/>
      <w:r w:rsidRPr="0052400A">
        <w:rPr>
          <w:rFonts w:ascii="Museo Sans Condensed" w:hAnsi="Museo Sans Condensed"/>
          <w:color w:val="C00000"/>
          <w:sz w:val="22"/>
          <w:szCs w:val="22"/>
        </w:rPr>
        <w:lastRenderedPageBreak/>
        <w:t xml:space="preserve">TABLA DE CONTENIDO 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6E5541" w14:textId="5DC93BD4" w:rsidR="008235B2" w:rsidRDefault="008235B2">
          <w:pPr>
            <w:pStyle w:val="TtuloTDC"/>
          </w:pPr>
        </w:p>
        <w:p w14:paraId="6552045F" w14:textId="65C46747" w:rsidR="008235B2" w:rsidRDefault="008235B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257263" w:history="1">
            <w:r w:rsidRPr="008235B2">
              <w:rPr>
                <w:rStyle w:val="Hipervnculo"/>
                <w:rFonts w:ascii="Museo Sans Condensed" w:hAnsi="Museo Sans Condensed"/>
                <w:b/>
                <w:bCs/>
                <w:noProof/>
              </w:rPr>
              <w:t>TABLA DE 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_Toc87257263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E90DF" w14:textId="1C43F4C8" w:rsidR="008235B2" w:rsidRDefault="002A575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6" w:history="1">
            <w:r w:rsidR="008235B2" w:rsidRPr="00006D40">
              <w:rPr>
                <w:rStyle w:val="Hipervnculo"/>
                <w:rFonts w:ascii="Calibri" w:eastAsia="Calibri" w:hAnsi="Calibri" w:cs="Calibri"/>
                <w:b/>
                <w:bCs/>
                <w:noProof/>
                <w:lang w:val="es-ES"/>
              </w:rPr>
              <w:t>OBJETIVO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_Toc87257266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4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1088851E" w14:textId="53FF23E3" w:rsidR="008235B2" w:rsidRDefault="002A575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7" w:history="1">
            <w:r w:rsidR="008235B2" w:rsidRPr="00006D40">
              <w:rPr>
                <w:rStyle w:val="Hipervnculo"/>
                <w:rFonts w:ascii="Museo Sans Condensed" w:hAnsi="Museo Sans Condensed"/>
                <w:noProof/>
              </w:rPr>
              <w:t>1.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8235B2">
              <w:rPr>
                <w:rStyle w:val="Hipervnculo"/>
                <w:rFonts w:ascii="Museo Sans Condensed" w:hAnsi="Museo Sans Condensed"/>
                <w:b/>
                <w:bCs/>
                <w:noProof/>
              </w:rPr>
              <w:t>PETICIONES REGISTRADAS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_Toc87257267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5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01D98101" w14:textId="6FDC6758" w:rsidR="008235B2" w:rsidRDefault="002A575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9" w:history="1"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2.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CANALES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spacing w:val="-4"/>
                <w:lang w:val="es-ES"/>
              </w:rPr>
              <w:t xml:space="preserve"> 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DE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spacing w:val="8"/>
                <w:lang w:val="es-ES"/>
              </w:rPr>
              <w:t xml:space="preserve"> 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INTERACCION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_Toc87257269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6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1036A948" w14:textId="7945146A" w:rsidR="008235B2" w:rsidRDefault="002A575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70" w:history="1"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3.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TIPOLOGIA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_Toc87257270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7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74A2FD90" w14:textId="2B401846" w:rsidR="008235B2" w:rsidRDefault="00A57457" w:rsidP="008235B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A57457">
            <w:rPr>
              <w:rStyle w:val="Hipervnculo"/>
              <w:b/>
              <w:bCs/>
              <w:noProof/>
              <w:color w:val="auto"/>
              <w:u w:val="none"/>
            </w:rPr>
            <w:t xml:space="preserve">4. </w:t>
          </w:r>
          <w:r>
            <w:rPr>
              <w:rStyle w:val="Hipervnculo"/>
              <w:b/>
              <w:bCs/>
              <w:noProof/>
              <w:color w:val="auto"/>
              <w:u w:val="none"/>
            </w:rPr>
            <w:t xml:space="preserve">     </w:t>
          </w:r>
          <w:r w:rsidRPr="00A57457">
            <w:rPr>
              <w:rStyle w:val="Hipervnculo"/>
              <w:b/>
              <w:bCs/>
              <w:noProof/>
              <w:color w:val="auto"/>
              <w:u w:val="none"/>
            </w:rPr>
            <w:t xml:space="preserve">ANALISIS </w:t>
          </w:r>
          <w:hyperlink w:anchor="_Toc87257271" w:history="1"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_Toc87257271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9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61C98916" w14:textId="67934588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96B7533" w14:textId="2A7C2C1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B49D9C" w14:textId="440F646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D8BB1A4" w14:textId="132A9B7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49B41F4" w14:textId="333E150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BA13F2" w14:textId="509C19A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F912DDB" w14:textId="4F98ECA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8BB57B9" w14:textId="06212FA0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22CB151" w14:textId="479B4000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29F31618" w14:textId="6DA3653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06FE327" w14:textId="4F6A0AB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2AB7A6" w14:textId="2BD41D9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38106BA" w14:textId="07EBB64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BBCDA7" w14:textId="57CD6B0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9043B5" w14:textId="7F82783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B4B447A" w14:textId="410E5AE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1B4DDBC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2AB47A6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FE85051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E5E294B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D62E202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58556AB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EC1721B" w14:textId="77777777" w:rsidR="008235B2" w:rsidRPr="0052400A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292D3F80" w14:textId="77777777" w:rsidR="007B2C02" w:rsidRPr="0052400A" w:rsidRDefault="007B2C02" w:rsidP="0052400A">
      <w:pPr>
        <w:spacing w:line="240" w:lineRule="auto"/>
        <w:contextualSpacing/>
        <w:rPr>
          <w:rFonts w:ascii="Museo Sans Condensed" w:hAnsi="Museo Sans Condensed" w:cs="Arial"/>
          <w:color w:val="FF0000"/>
        </w:rPr>
      </w:pPr>
    </w:p>
    <w:p w14:paraId="47E9E50B" w14:textId="230A38D4" w:rsidR="007B2C02" w:rsidRPr="0052400A" w:rsidRDefault="007B2C02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bookmarkStart w:id="1" w:name="_Toc87257264"/>
      <w:r w:rsidRPr="0052400A">
        <w:rPr>
          <w:rFonts w:ascii="Museo Sans Condensed" w:hAnsi="Museo Sans Condensed"/>
          <w:color w:val="C00000"/>
          <w:sz w:val="22"/>
          <w:szCs w:val="22"/>
        </w:rPr>
        <w:t xml:space="preserve">TABLA DE ILUSTRACIONES </w:t>
      </w:r>
      <w:bookmarkEnd w:id="1"/>
    </w:p>
    <w:p w14:paraId="7A027E1C" w14:textId="159A1DF0" w:rsidR="007B2C02" w:rsidRPr="0052400A" w:rsidRDefault="007B2C02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3F347414" w14:textId="3A80342A" w:rsidR="00A57457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>Ilustración 1:</w:t>
      </w:r>
      <w:r w:rsidR="00A57457">
        <w:rPr>
          <w:rFonts w:ascii="Museo Sans Condensed" w:eastAsia="Calibri" w:hAnsi="Museo Sans Condensed" w:cs="Arial"/>
          <w:lang w:val="es-ES" w:eastAsia="ar-SA"/>
        </w:rPr>
        <w:t xml:space="preserve"> </w:t>
      </w:r>
      <w:r w:rsidR="00A57457">
        <w:rPr>
          <w:rFonts w:ascii="Museo Sans Condensed" w:hAnsi="Museo Sans Condensed"/>
        </w:rPr>
        <w:t xml:space="preserve"> Peticiones registradas </w:t>
      </w:r>
      <w:r w:rsidR="00A27CA0">
        <w:rPr>
          <w:rFonts w:ascii="Museo Sans Condensed" w:hAnsi="Museo Sans Condensed"/>
        </w:rPr>
        <w:t>noviembre</w:t>
      </w:r>
      <w:r w:rsidR="00A57457">
        <w:rPr>
          <w:rFonts w:ascii="Museo Sans Condensed" w:hAnsi="Museo Sans Condensed"/>
        </w:rPr>
        <w:t xml:space="preserve"> 2021</w:t>
      </w:r>
      <w:r w:rsidR="00A27CA0">
        <w:rPr>
          <w:rFonts w:ascii="Museo Sans Condensed" w:hAnsi="Museo Sans Condensed"/>
        </w:rPr>
        <w:t xml:space="preserve"> 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…………………………………………………………………3 </w:t>
      </w:r>
    </w:p>
    <w:p w14:paraId="41526908" w14:textId="06D05F68" w:rsidR="007B2C02" w:rsidRPr="0052400A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>Ilustración 2</w:t>
      </w:r>
      <w:r w:rsidR="00A57457">
        <w:rPr>
          <w:rFonts w:ascii="Museo Sans Condensed" w:eastAsia="Calibri" w:hAnsi="Museo Sans Condensed" w:cs="Arial"/>
          <w:lang w:val="es-ES" w:eastAsia="ar-SA"/>
        </w:rPr>
        <w:t xml:space="preserve">: </w:t>
      </w:r>
      <w:r w:rsidR="00A57457">
        <w:t>Canales</w:t>
      </w:r>
      <w:r w:rsidR="00A57457">
        <w:rPr>
          <w:spacing w:val="4"/>
        </w:rPr>
        <w:t xml:space="preserve"> </w:t>
      </w:r>
      <w:r w:rsidR="00A57457">
        <w:t>de</w:t>
      </w:r>
      <w:r w:rsidR="00A57457">
        <w:rPr>
          <w:spacing w:val="-8"/>
        </w:rPr>
        <w:t xml:space="preserve"> </w:t>
      </w:r>
      <w:r w:rsidR="00A57457">
        <w:t>interacción</w:t>
      </w:r>
      <w:r w:rsidR="00A57457">
        <w:rPr>
          <w:spacing w:val="8"/>
        </w:rPr>
        <w:t xml:space="preserve"> </w:t>
      </w:r>
      <w:r w:rsidR="00A27CA0">
        <w:t>noviembre</w:t>
      </w:r>
      <w:r w:rsidR="00A27CA0">
        <w:rPr>
          <w:spacing w:val="-8"/>
        </w:rPr>
        <w:t xml:space="preserve"> </w:t>
      </w:r>
      <w:r w:rsidR="00A43486">
        <w:t>2021…</w:t>
      </w:r>
      <w:r w:rsidRPr="0052400A">
        <w:rPr>
          <w:rFonts w:ascii="Museo Sans Condensed" w:eastAsia="Calibri" w:hAnsi="Museo Sans Condensed" w:cs="Arial"/>
          <w:lang w:val="es-ES" w:eastAsia="ar-SA"/>
        </w:rPr>
        <w:t>………………………</w:t>
      </w:r>
      <w:r w:rsidR="00A27CA0" w:rsidRPr="0052400A">
        <w:rPr>
          <w:rFonts w:ascii="Museo Sans Condensed" w:eastAsia="Calibri" w:hAnsi="Museo Sans Condensed" w:cs="Arial"/>
          <w:lang w:val="es-ES" w:eastAsia="ar-SA"/>
        </w:rPr>
        <w:t>…</w:t>
      </w:r>
      <w:r w:rsidR="00A27CA0">
        <w:rPr>
          <w:rFonts w:ascii="Museo Sans Condensed" w:eastAsia="Calibri" w:hAnsi="Museo Sans Condensed" w:cs="Arial"/>
          <w:lang w:val="es-ES" w:eastAsia="ar-SA"/>
        </w:rPr>
        <w:t>…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…………………………………4 </w:t>
      </w:r>
    </w:p>
    <w:p w14:paraId="388ADE78" w14:textId="400F0F0F" w:rsidR="007B2C02" w:rsidRPr="0052400A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 xml:space="preserve">Ilustración 3: </w:t>
      </w:r>
      <w:r w:rsidR="00A57457">
        <w:t>Tipología</w:t>
      </w:r>
      <w:r w:rsidR="00A57457">
        <w:rPr>
          <w:spacing w:val="15"/>
        </w:rPr>
        <w:t xml:space="preserve"> </w:t>
      </w:r>
      <w:r w:rsidR="00A27CA0">
        <w:t xml:space="preserve">noviembre </w:t>
      </w:r>
      <w:r w:rsidR="00A57457">
        <w:t>2021………………………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………………………………………………………………6 </w:t>
      </w:r>
    </w:p>
    <w:p w14:paraId="497C1DF1" w14:textId="77777777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3B40B98D" w14:textId="77777777" w:rsidR="004701AB" w:rsidRPr="0052400A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5C22CBCA" w14:textId="77777777" w:rsidR="000F2CB6" w:rsidRPr="0052400A" w:rsidRDefault="000F2CB6" w:rsidP="0052400A">
      <w:pPr>
        <w:spacing w:line="240" w:lineRule="auto"/>
        <w:contextualSpacing/>
        <w:rPr>
          <w:rFonts w:ascii="Museo Sans Condensed" w:eastAsia="Yu Gothic Light" w:hAnsi="Museo Sans Condensed" w:cs="Times New Roman"/>
          <w:b/>
          <w:color w:val="C00000"/>
        </w:rPr>
      </w:pPr>
      <w:r w:rsidRPr="0052400A">
        <w:rPr>
          <w:rFonts w:ascii="Museo Sans Condensed" w:hAnsi="Museo Sans Condensed"/>
          <w:color w:val="C00000"/>
        </w:rPr>
        <w:br w:type="page"/>
      </w:r>
    </w:p>
    <w:p w14:paraId="5DC91406" w14:textId="08FBFE40" w:rsidR="000F2CB6" w:rsidRDefault="000F2CB6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</w:p>
    <w:p w14:paraId="5A29A012" w14:textId="77777777" w:rsidR="00273ACE" w:rsidRPr="00273ACE" w:rsidRDefault="00273ACE" w:rsidP="00273ACE">
      <w:pPr>
        <w:widowControl w:val="0"/>
        <w:autoSpaceDE w:val="0"/>
        <w:autoSpaceDN w:val="0"/>
        <w:spacing w:before="319" w:after="0" w:line="240" w:lineRule="auto"/>
        <w:ind w:left="999" w:right="1140"/>
        <w:jc w:val="center"/>
        <w:outlineLvl w:val="0"/>
        <w:rPr>
          <w:rFonts w:ascii="Calibri" w:eastAsia="Calibri" w:hAnsi="Calibri" w:cs="Calibri"/>
          <w:b/>
          <w:bCs/>
          <w:color w:val="C00000"/>
          <w:lang w:val="es-ES"/>
        </w:rPr>
      </w:pPr>
      <w:bookmarkStart w:id="2" w:name="_Toc87257266"/>
      <w:r w:rsidRPr="00273ACE">
        <w:rPr>
          <w:rFonts w:ascii="Calibri" w:eastAsia="Calibri" w:hAnsi="Calibri" w:cs="Calibri"/>
          <w:b/>
          <w:bCs/>
          <w:color w:val="C00000"/>
          <w:lang w:val="es-ES"/>
        </w:rPr>
        <w:t>OBJETIVO</w:t>
      </w:r>
      <w:bookmarkEnd w:id="2"/>
    </w:p>
    <w:p w14:paraId="09EEAA95" w14:textId="5F273B81" w:rsidR="00273ACE" w:rsidRPr="00273ACE" w:rsidRDefault="00273ACE" w:rsidP="00DB3026">
      <w:pPr>
        <w:widowControl w:val="0"/>
        <w:autoSpaceDE w:val="0"/>
        <w:autoSpaceDN w:val="0"/>
        <w:spacing w:before="452" w:after="0" w:line="242" w:lineRule="auto"/>
        <w:ind w:left="116" w:right="284"/>
        <w:jc w:val="both"/>
        <w:rPr>
          <w:rFonts w:ascii="Calibri" w:eastAsia="Calibri" w:hAnsi="Calibri" w:cs="Calibri"/>
        </w:rPr>
      </w:pPr>
      <w:r w:rsidRPr="00273ACE">
        <w:rPr>
          <w:rFonts w:ascii="Calibri" w:eastAsia="Calibri" w:hAnsi="Calibri" w:cs="Calibri"/>
          <w:lang w:val="es-ES"/>
        </w:rPr>
        <w:t xml:space="preserve">El Instituto Distrital de la Participación y Acción Comunal IDPAC, en cumplimiento </w:t>
      </w:r>
      <w:r w:rsidR="006F58E2">
        <w:rPr>
          <w:rFonts w:ascii="Calibri" w:eastAsia="Calibri" w:hAnsi="Calibri" w:cs="Calibri"/>
          <w:lang w:val="es-ES"/>
        </w:rPr>
        <w:t xml:space="preserve">a la </w:t>
      </w:r>
      <w:r w:rsidR="006F58E2" w:rsidRPr="006F58E2">
        <w:rPr>
          <w:rFonts w:ascii="Calibri" w:eastAsia="Calibri" w:hAnsi="Calibri" w:cs="Calibri"/>
          <w:lang w:val="es-ES"/>
        </w:rPr>
        <w:t xml:space="preserve">Ley 1712 de </w:t>
      </w:r>
      <w:r w:rsidR="00DB3026" w:rsidRPr="006F58E2">
        <w:rPr>
          <w:rFonts w:ascii="Calibri" w:eastAsia="Calibri" w:hAnsi="Calibri" w:cs="Calibri"/>
          <w:lang w:val="es-ES"/>
        </w:rPr>
        <w:t>2014</w:t>
      </w:r>
      <w:r w:rsidR="00DB3026" w:rsidRPr="00273ACE">
        <w:rPr>
          <w:rFonts w:ascii="Calibri" w:eastAsia="Calibri" w:hAnsi="Calibri" w:cs="Calibri"/>
          <w:lang w:val="es-ES"/>
        </w:rPr>
        <w:t>,</w:t>
      </w:r>
      <w:r w:rsidR="00DB3026">
        <w:rPr>
          <w:rFonts w:ascii="Calibri" w:eastAsia="Calibri" w:hAnsi="Calibri" w:cs="Calibri"/>
          <w:lang w:val="es-ES"/>
        </w:rPr>
        <w:t xml:space="preserve"> la cual </w:t>
      </w:r>
      <w:r w:rsidR="00DB3026" w:rsidRPr="00DB3026">
        <w:rPr>
          <w:rFonts w:ascii="Calibri" w:eastAsia="Calibri" w:hAnsi="Calibri" w:cs="Calibri"/>
        </w:rPr>
        <w:t>regula</w:t>
      </w:r>
      <w:r w:rsidR="00DB3026">
        <w:rPr>
          <w:rFonts w:ascii="Calibri" w:eastAsia="Calibri" w:hAnsi="Calibri" w:cs="Calibri"/>
        </w:rPr>
        <w:t xml:space="preserve"> </w:t>
      </w:r>
      <w:r w:rsidR="00DB3026" w:rsidRPr="00DB3026">
        <w:rPr>
          <w:rFonts w:ascii="Calibri" w:eastAsia="Calibri" w:hAnsi="Calibri" w:cs="Calibri"/>
        </w:rPr>
        <w:t>el derecho de acceso a la información pública, los procedimientos para el ejercicio y garantía del derecho y las excepciones a la publicidad de información</w:t>
      </w:r>
      <w:r w:rsidR="00DB3026">
        <w:rPr>
          <w:rFonts w:ascii="Calibri" w:eastAsia="Calibri" w:hAnsi="Calibri" w:cs="Calibri"/>
        </w:rPr>
        <w:t>.</w:t>
      </w:r>
      <w:r w:rsidRPr="00273ACE">
        <w:rPr>
          <w:rFonts w:ascii="Calibri" w:eastAsia="Calibri" w:hAnsi="Calibri" w:cs="Calibri"/>
          <w:spacing w:val="1"/>
          <w:lang w:val="es-ES"/>
        </w:rPr>
        <w:t xml:space="preserve"> </w:t>
      </w:r>
      <w:r w:rsidR="00DB3026">
        <w:rPr>
          <w:rFonts w:ascii="Calibri" w:eastAsia="Calibri" w:hAnsi="Calibri" w:cs="Calibri"/>
          <w:spacing w:val="1"/>
          <w:lang w:val="es-ES"/>
        </w:rPr>
        <w:t>S</w:t>
      </w:r>
      <w:r w:rsidR="006F58E2">
        <w:rPr>
          <w:rFonts w:ascii="Calibri" w:eastAsia="Calibri" w:hAnsi="Calibri" w:cs="Calibri"/>
          <w:spacing w:val="1"/>
          <w:lang w:val="es-ES"/>
        </w:rPr>
        <w:t xml:space="preserve">e </w:t>
      </w:r>
      <w:r w:rsidRPr="00273ACE">
        <w:rPr>
          <w:rFonts w:ascii="Calibri" w:eastAsia="Calibri" w:hAnsi="Calibri" w:cs="Calibri"/>
          <w:lang w:val="es-ES"/>
        </w:rPr>
        <w:t xml:space="preserve">presenta el informe </w:t>
      </w:r>
      <w:r w:rsidR="006F58E2">
        <w:rPr>
          <w:rFonts w:ascii="Calibri" w:eastAsia="Calibri" w:hAnsi="Calibri" w:cs="Calibri"/>
          <w:lang w:val="es-ES"/>
        </w:rPr>
        <w:t xml:space="preserve">de transparencia referente al mes de </w:t>
      </w:r>
      <w:r w:rsidR="00A43486">
        <w:rPr>
          <w:rFonts w:ascii="Calibri" w:eastAsia="Calibri" w:hAnsi="Calibri" w:cs="Calibri"/>
          <w:lang w:val="es-ES"/>
        </w:rPr>
        <w:t>noviembre</w:t>
      </w:r>
      <w:r w:rsidR="006F58E2">
        <w:rPr>
          <w:rFonts w:ascii="Calibri" w:eastAsia="Calibri" w:hAnsi="Calibri" w:cs="Calibri"/>
          <w:lang w:val="es-ES"/>
        </w:rPr>
        <w:t xml:space="preserve"> 2021 que</w:t>
      </w:r>
      <w:r w:rsidR="000B171A">
        <w:rPr>
          <w:rFonts w:ascii="Calibri" w:eastAsia="Calibri" w:hAnsi="Calibri" w:cs="Calibri"/>
          <w:lang w:val="es-ES"/>
        </w:rPr>
        <w:t xml:space="preserve"> evidencia</w:t>
      </w:r>
      <w:r w:rsidR="006F58E2">
        <w:rPr>
          <w:rFonts w:ascii="Calibri" w:eastAsia="Calibri" w:hAnsi="Calibri" w:cs="Calibri"/>
          <w:lang w:val="es-ES"/>
        </w:rPr>
        <w:t xml:space="preserve"> las</w:t>
      </w:r>
      <w:r w:rsidRPr="00273ACE">
        <w:rPr>
          <w:rFonts w:ascii="Calibri" w:eastAsia="Calibri" w:hAnsi="Calibri" w:cs="Calibri"/>
          <w:lang w:val="es-ES"/>
        </w:rPr>
        <w:t xml:space="preserve"> peticiones, quejas, reclamos y sugerencias, recibidas y atendidas</w:t>
      </w:r>
      <w:r w:rsidRPr="00273ACE">
        <w:rPr>
          <w:rFonts w:ascii="Calibri" w:eastAsia="Calibri" w:hAnsi="Calibri" w:cs="Calibri"/>
          <w:spacing w:val="1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por</w:t>
      </w:r>
      <w:r w:rsidRPr="00273ACE">
        <w:rPr>
          <w:rFonts w:ascii="Calibri" w:eastAsia="Calibri" w:hAnsi="Calibri" w:cs="Calibri"/>
          <w:spacing w:val="-3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las</w:t>
      </w:r>
      <w:r w:rsidRPr="00273ACE">
        <w:rPr>
          <w:rFonts w:ascii="Calibri" w:eastAsia="Calibri" w:hAnsi="Calibri" w:cs="Calibri"/>
          <w:spacing w:val="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diferentes</w:t>
      </w:r>
      <w:r w:rsidRPr="00273ACE">
        <w:rPr>
          <w:rFonts w:ascii="Calibri" w:eastAsia="Calibri" w:hAnsi="Calibri" w:cs="Calibri"/>
          <w:spacing w:val="-1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dependencias</w:t>
      </w:r>
      <w:r w:rsidRPr="00273ACE">
        <w:rPr>
          <w:rFonts w:ascii="Calibri" w:eastAsia="Calibri" w:hAnsi="Calibri" w:cs="Calibri"/>
          <w:spacing w:val="-1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del</w:t>
      </w:r>
      <w:r w:rsidRPr="00273ACE">
        <w:rPr>
          <w:rFonts w:ascii="Calibri" w:eastAsia="Calibri" w:hAnsi="Calibri" w:cs="Calibri"/>
          <w:spacing w:val="-11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IDPAC</w:t>
      </w:r>
      <w:r w:rsidR="006F58E2">
        <w:rPr>
          <w:rFonts w:ascii="Calibri" w:eastAsia="Calibri" w:hAnsi="Calibri" w:cs="Calibri"/>
          <w:spacing w:val="-16"/>
          <w:lang w:val="es-ES"/>
        </w:rPr>
        <w:t xml:space="preserve">. </w:t>
      </w:r>
    </w:p>
    <w:p w14:paraId="46559D63" w14:textId="4F4DDCA1" w:rsidR="00273ACE" w:rsidRDefault="00273ACE" w:rsidP="00273ACE"/>
    <w:p w14:paraId="64162262" w14:textId="2180831E" w:rsidR="00273ACE" w:rsidRDefault="00273ACE" w:rsidP="00273ACE"/>
    <w:p w14:paraId="5A32CD1F" w14:textId="6585D49D" w:rsidR="00273ACE" w:rsidRDefault="00273ACE" w:rsidP="00273ACE"/>
    <w:p w14:paraId="5A3A6685" w14:textId="254F1870" w:rsidR="00273ACE" w:rsidRDefault="00273ACE" w:rsidP="00273ACE"/>
    <w:p w14:paraId="66694BB0" w14:textId="0934702B" w:rsidR="00273ACE" w:rsidRDefault="00273ACE" w:rsidP="00273ACE"/>
    <w:p w14:paraId="3BBFD4B9" w14:textId="1E855C14" w:rsidR="00273ACE" w:rsidRDefault="00273ACE" w:rsidP="00273ACE"/>
    <w:p w14:paraId="7D2A2242" w14:textId="09A3DEB7" w:rsidR="00273ACE" w:rsidRDefault="00273ACE" w:rsidP="00273ACE"/>
    <w:p w14:paraId="6EA3CE0C" w14:textId="7B2E1706" w:rsidR="00273ACE" w:rsidRDefault="00273ACE" w:rsidP="00273ACE"/>
    <w:p w14:paraId="32362E5A" w14:textId="58A5E8E7" w:rsidR="00273ACE" w:rsidRDefault="00273ACE" w:rsidP="00273ACE"/>
    <w:p w14:paraId="6FE4BE2E" w14:textId="1B1AD601" w:rsidR="00273ACE" w:rsidRDefault="00273ACE" w:rsidP="00273ACE"/>
    <w:p w14:paraId="6F90A938" w14:textId="32039995" w:rsidR="00273ACE" w:rsidRDefault="00273ACE" w:rsidP="00273ACE"/>
    <w:p w14:paraId="4F27C79D" w14:textId="11293705" w:rsidR="00273ACE" w:rsidRDefault="00273ACE" w:rsidP="00273ACE"/>
    <w:p w14:paraId="75306C0B" w14:textId="7F2994FA" w:rsidR="00273ACE" w:rsidRDefault="00273ACE" w:rsidP="00273ACE"/>
    <w:p w14:paraId="79454A01" w14:textId="3A7E051C" w:rsidR="00273ACE" w:rsidRDefault="00273ACE" w:rsidP="00273ACE"/>
    <w:p w14:paraId="0F96C470" w14:textId="147C2228" w:rsidR="00273ACE" w:rsidRDefault="00273ACE" w:rsidP="00273ACE"/>
    <w:p w14:paraId="0AC578B9" w14:textId="489A4492" w:rsidR="00273ACE" w:rsidRDefault="00273ACE" w:rsidP="00273ACE"/>
    <w:p w14:paraId="614569C8" w14:textId="3EF80834" w:rsidR="00273ACE" w:rsidRDefault="00273ACE" w:rsidP="00273ACE"/>
    <w:p w14:paraId="4C5F97F8" w14:textId="2AD511AB" w:rsidR="00273ACE" w:rsidRDefault="00273ACE" w:rsidP="00273ACE"/>
    <w:p w14:paraId="4B13A1B7" w14:textId="65E3C036" w:rsidR="00273ACE" w:rsidRDefault="00273ACE" w:rsidP="00273ACE"/>
    <w:p w14:paraId="6D51B3B4" w14:textId="2C3D5D59" w:rsidR="00273ACE" w:rsidRDefault="00273ACE" w:rsidP="00273ACE"/>
    <w:p w14:paraId="4932F74C" w14:textId="33A6A464" w:rsidR="00273ACE" w:rsidRDefault="00273ACE" w:rsidP="00273ACE"/>
    <w:p w14:paraId="1AFD6779" w14:textId="77777777" w:rsidR="00273ACE" w:rsidRPr="00273ACE" w:rsidRDefault="00273ACE" w:rsidP="00273ACE"/>
    <w:p w14:paraId="5562C0A3" w14:textId="77777777" w:rsidR="00931BCA" w:rsidRPr="00931BCA" w:rsidRDefault="005C150A" w:rsidP="00931BC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r w:rsidRPr="0052400A">
        <w:rPr>
          <w:rFonts w:ascii="Museo Sans Condensed" w:hAnsi="Museo Sans Condensed"/>
          <w:color w:val="C00000"/>
          <w:sz w:val="22"/>
          <w:szCs w:val="22"/>
        </w:rPr>
        <w:t xml:space="preserve"> </w:t>
      </w:r>
      <w:bookmarkStart w:id="3" w:name="_Toc87257267"/>
      <w:r w:rsidR="00931BCA" w:rsidRPr="00931BCA">
        <w:rPr>
          <w:rFonts w:ascii="Museo Sans Condensed" w:hAnsi="Museo Sans Condensed"/>
          <w:color w:val="C00000"/>
          <w:sz w:val="22"/>
          <w:szCs w:val="22"/>
        </w:rPr>
        <w:t>1.</w:t>
      </w:r>
      <w:r w:rsidR="00931BCA" w:rsidRPr="00931BCA">
        <w:rPr>
          <w:rFonts w:ascii="Museo Sans Condensed" w:hAnsi="Museo Sans Condensed"/>
          <w:color w:val="C00000"/>
          <w:sz w:val="22"/>
          <w:szCs w:val="22"/>
        </w:rPr>
        <w:tab/>
        <w:t>PETICIONES REGISTRADAS</w:t>
      </w:r>
      <w:bookmarkEnd w:id="3"/>
    </w:p>
    <w:p w14:paraId="4884FE83" w14:textId="77777777" w:rsidR="00931BCA" w:rsidRPr="00931BCA" w:rsidRDefault="00931BCA" w:rsidP="00931BC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</w:p>
    <w:p w14:paraId="6D6EDA55" w14:textId="1A21A44B" w:rsidR="004701AB" w:rsidRPr="00931BCA" w:rsidRDefault="00F0734A" w:rsidP="00931BCA">
      <w:pPr>
        <w:pStyle w:val="Ttulo1"/>
        <w:spacing w:line="240" w:lineRule="auto"/>
        <w:contextualSpacing/>
        <w:jc w:val="both"/>
        <w:rPr>
          <w:rFonts w:ascii="Museo Sans Condensed" w:hAnsi="Museo Sans Condensed" w:cs="Arial"/>
          <w:b w:val="0"/>
          <w:bCs/>
          <w:color w:val="auto"/>
          <w:sz w:val="22"/>
          <w:szCs w:val="22"/>
        </w:rPr>
      </w:pPr>
      <w:bookmarkStart w:id="4" w:name="_Toc87257268"/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Los datos del mes de </w:t>
      </w:r>
      <w:r w:rsidR="00A43486">
        <w:rPr>
          <w:rFonts w:ascii="Museo Sans Condensed" w:hAnsi="Museo Sans Condensed"/>
          <w:b w:val="0"/>
          <w:bCs/>
          <w:color w:val="auto"/>
          <w:sz w:val="22"/>
          <w:szCs w:val="22"/>
        </w:rPr>
        <w:t>noviembre</w:t>
      </w:r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  <w:r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hacen referencia </w:t>
      </w:r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>a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los requerimientos ciudadanos recibidos, atendidos y gestionados por la entidad, los cuales arrojan un total de 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>1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>1</w:t>
      </w:r>
      <w:r w:rsidR="00A43486">
        <w:rPr>
          <w:rFonts w:ascii="Museo Sans Condensed" w:hAnsi="Museo Sans Condensed"/>
          <w:b w:val="0"/>
          <w:bCs/>
          <w:color w:val="auto"/>
          <w:sz w:val="22"/>
          <w:szCs w:val="22"/>
        </w:rPr>
        <w:t>2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solicitudes, registradas, la mayor cantidad 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corresponden a la dependencia de la Subdirección de Asuntos Comunales 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con </w:t>
      </w:r>
      <w:r w:rsidR="00A43486">
        <w:rPr>
          <w:rFonts w:ascii="Museo Sans Condensed" w:hAnsi="Museo Sans Condensed"/>
          <w:b w:val="0"/>
          <w:bCs/>
          <w:color w:val="auto"/>
          <w:sz w:val="22"/>
          <w:szCs w:val="22"/>
        </w:rPr>
        <w:t>71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solicitudes</w:t>
      </w:r>
      <w:bookmarkEnd w:id="4"/>
      <w:r w:rsidR="004F3660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. </w:t>
      </w:r>
      <w:r w:rsidR="00A4348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  <w:r w:rsidR="00FD4EBE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</w:p>
    <w:p w14:paraId="0CBFDF83" w14:textId="77777777" w:rsidR="00F15E7C" w:rsidRPr="0052400A" w:rsidRDefault="00F15E7C" w:rsidP="0052400A">
      <w:pPr>
        <w:spacing w:line="240" w:lineRule="auto"/>
        <w:contextualSpacing/>
        <w:jc w:val="both"/>
        <w:rPr>
          <w:rFonts w:ascii="Museo Sans Condensed" w:hAnsi="Museo Sans Condensed"/>
          <w:b/>
          <w:bCs/>
        </w:rPr>
      </w:pPr>
      <w:bookmarkStart w:id="5" w:name="_Toc58516873"/>
    </w:p>
    <w:p w14:paraId="37EE63FB" w14:textId="7AE3DE0E" w:rsidR="00F15E7C" w:rsidRPr="0052400A" w:rsidRDefault="00F15E7C" w:rsidP="0052400A">
      <w:pPr>
        <w:spacing w:after="0" w:line="240" w:lineRule="auto"/>
        <w:contextualSpacing/>
        <w:jc w:val="center"/>
        <w:rPr>
          <w:rFonts w:ascii="Museo Sans Condensed" w:hAnsi="Museo Sans Condensed"/>
          <w:b/>
          <w:bCs/>
        </w:rPr>
      </w:pPr>
      <w:r w:rsidRPr="0052400A">
        <w:rPr>
          <w:rFonts w:ascii="Museo Sans Condensed" w:hAnsi="Museo Sans Condensed"/>
          <w:b/>
          <w:bCs/>
        </w:rPr>
        <w:t>Ilustración 1:</w:t>
      </w:r>
      <w:bookmarkEnd w:id="5"/>
      <w:r w:rsidR="00931BCA">
        <w:rPr>
          <w:rFonts w:ascii="Museo Sans Condensed" w:hAnsi="Museo Sans Condensed"/>
        </w:rPr>
        <w:t xml:space="preserve"> Peticiones registradas </w:t>
      </w:r>
      <w:r w:rsidR="00A43486">
        <w:rPr>
          <w:rFonts w:ascii="Museo Sans Condensed" w:hAnsi="Museo Sans Condensed"/>
        </w:rPr>
        <w:t>noviembre</w:t>
      </w:r>
      <w:r w:rsidR="00931BCA">
        <w:rPr>
          <w:rFonts w:ascii="Museo Sans Condensed" w:hAnsi="Museo Sans Condensed"/>
        </w:rPr>
        <w:t xml:space="preserve"> 2021 </w:t>
      </w:r>
    </w:p>
    <w:p w14:paraId="4F7E6149" w14:textId="4FC87988" w:rsidR="00F15E7C" w:rsidRPr="0052400A" w:rsidRDefault="00A43486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  <w:r>
        <w:rPr>
          <w:noProof/>
          <w:lang w:eastAsia="es-CO"/>
        </w:rPr>
        <w:drawing>
          <wp:inline distT="0" distB="0" distL="0" distR="0" wp14:anchorId="58EB37F6" wp14:editId="52CEC53D">
            <wp:extent cx="4805363" cy="2743200"/>
            <wp:effectExtent l="0" t="0" r="1460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E517BD3-E720-49EB-BA77-7D17C9A462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CFCE26" w14:textId="23442032" w:rsidR="00931BCA" w:rsidRPr="009346A7" w:rsidRDefault="00F15E7C" w:rsidP="009346A7">
      <w:pPr>
        <w:pStyle w:val="Textoindependiente"/>
        <w:spacing w:before="1"/>
        <w:ind w:right="1176"/>
        <w:jc w:val="center"/>
        <w:rPr>
          <w:spacing w:val="11"/>
        </w:rPr>
      </w:pPr>
      <w:r w:rsidRPr="0052400A">
        <w:rPr>
          <w:rFonts w:ascii="Museo Sans Condensed" w:hAnsi="Museo Sans Condensed"/>
          <w:b/>
          <w:bCs/>
        </w:rPr>
        <w:t>Fuente:</w:t>
      </w:r>
      <w:r w:rsidRPr="0052400A">
        <w:rPr>
          <w:rFonts w:ascii="Museo Sans Condensed" w:hAnsi="Museo Sans Condensed"/>
          <w:bCs/>
        </w:rPr>
        <w:t xml:space="preserve"> </w:t>
      </w:r>
      <w:r w:rsidR="00931BCA">
        <w:t>Dirección Distrital</w:t>
      </w:r>
      <w:r w:rsidR="00931BCA">
        <w:rPr>
          <w:spacing w:val="9"/>
        </w:rPr>
        <w:t xml:space="preserve"> </w:t>
      </w:r>
      <w:r w:rsidR="00931BCA">
        <w:t>de</w:t>
      </w:r>
      <w:r w:rsidR="00931BCA">
        <w:rPr>
          <w:spacing w:val="8"/>
        </w:rPr>
        <w:t xml:space="preserve"> </w:t>
      </w:r>
      <w:r w:rsidR="00931BCA">
        <w:t>Calidad</w:t>
      </w:r>
      <w:r w:rsidR="00931BCA">
        <w:rPr>
          <w:spacing w:val="1"/>
        </w:rPr>
        <w:t xml:space="preserve"> </w:t>
      </w:r>
      <w:r w:rsidR="00931BCA">
        <w:t>del</w:t>
      </w:r>
      <w:r w:rsidR="00931BCA">
        <w:rPr>
          <w:spacing w:val="-8"/>
        </w:rPr>
        <w:t xml:space="preserve"> </w:t>
      </w:r>
      <w:r w:rsidR="00931BCA">
        <w:t>Servicio</w:t>
      </w:r>
      <w:r w:rsidR="00931BCA">
        <w:rPr>
          <w:spacing w:val="-7"/>
        </w:rPr>
        <w:t xml:space="preserve"> </w:t>
      </w:r>
      <w:r w:rsidR="00931BCA">
        <w:t>-</w:t>
      </w:r>
      <w:r w:rsidR="00931BCA">
        <w:rPr>
          <w:spacing w:val="6"/>
        </w:rPr>
        <w:t xml:space="preserve"> </w:t>
      </w:r>
      <w:r w:rsidR="00931BCA">
        <w:t>Sistema</w:t>
      </w:r>
      <w:r w:rsidR="00931BCA">
        <w:rPr>
          <w:spacing w:val="-20"/>
        </w:rPr>
        <w:t xml:space="preserve"> </w:t>
      </w:r>
      <w:r w:rsidR="00931BCA">
        <w:t>Bogotá</w:t>
      </w:r>
      <w:r w:rsidR="00931BCA">
        <w:rPr>
          <w:spacing w:val="-3"/>
        </w:rPr>
        <w:t xml:space="preserve"> </w:t>
      </w:r>
      <w:r w:rsidR="00931BCA">
        <w:t>Te</w:t>
      </w:r>
      <w:r w:rsidR="009346A7">
        <w:rPr>
          <w:spacing w:val="11"/>
        </w:rPr>
        <w:t xml:space="preserve"> </w:t>
      </w:r>
      <w:r w:rsidR="00931BCA">
        <w:t>Escucha.</w:t>
      </w:r>
    </w:p>
    <w:p w14:paraId="790357C1" w14:textId="6A245AF9" w:rsidR="00F15E7C" w:rsidRPr="0052400A" w:rsidRDefault="00F15E7C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473E0686" w14:textId="62B13E88" w:rsidR="000A5D76" w:rsidRDefault="000A5D76" w:rsidP="00415D9C">
      <w:pPr>
        <w:pStyle w:val="Textoindependiente"/>
        <w:spacing w:line="242" w:lineRule="auto"/>
        <w:ind w:right="260"/>
        <w:jc w:val="both"/>
      </w:pPr>
      <w:r w:rsidRPr="003376DF">
        <w:t>La</w:t>
      </w:r>
      <w:r w:rsidRPr="003376DF">
        <w:rPr>
          <w:spacing w:val="1"/>
        </w:rPr>
        <w:t xml:space="preserve"> </w:t>
      </w:r>
      <w:r w:rsidRPr="003376DF">
        <w:t>siguiente tabla</w:t>
      </w:r>
      <w:r w:rsidRPr="003376DF">
        <w:rPr>
          <w:spacing w:val="1"/>
        </w:rPr>
        <w:t xml:space="preserve"> </w:t>
      </w:r>
      <w:r w:rsidRPr="003376DF">
        <w:t>proyecta la</w:t>
      </w:r>
      <w:r w:rsidRPr="003376DF">
        <w:rPr>
          <w:spacing w:val="1"/>
        </w:rPr>
        <w:t xml:space="preserve"> </w:t>
      </w:r>
      <w:r w:rsidRPr="003376DF">
        <w:t>cantidad</w:t>
      </w:r>
      <w:r w:rsidRPr="003376DF">
        <w:rPr>
          <w:spacing w:val="1"/>
        </w:rPr>
        <w:t xml:space="preserve"> </w:t>
      </w:r>
      <w:r w:rsidRPr="003376DF">
        <w:t>de</w:t>
      </w:r>
      <w:r w:rsidRPr="003376DF">
        <w:rPr>
          <w:spacing w:val="1"/>
        </w:rPr>
        <w:t xml:space="preserve"> </w:t>
      </w:r>
      <w:r w:rsidRPr="003376DF">
        <w:t>requerimientos ciudadanos</w:t>
      </w:r>
      <w:r w:rsidRPr="003376DF">
        <w:rPr>
          <w:spacing w:val="1"/>
        </w:rPr>
        <w:t xml:space="preserve"> </w:t>
      </w:r>
      <w:r w:rsidRPr="003376DF">
        <w:t>gestionados</w:t>
      </w:r>
      <w:r w:rsidRPr="003376DF">
        <w:rPr>
          <w:spacing w:val="1"/>
        </w:rPr>
        <w:t xml:space="preserve"> </w:t>
      </w:r>
      <w:r w:rsidRPr="003376DF">
        <w:t>por</w:t>
      </w:r>
      <w:r w:rsidRPr="003376DF">
        <w:rPr>
          <w:spacing w:val="1"/>
        </w:rPr>
        <w:t xml:space="preserve"> </w:t>
      </w:r>
      <w:r w:rsidRPr="003376DF">
        <w:t>cada</w:t>
      </w:r>
      <w:r w:rsidRPr="003376DF">
        <w:rPr>
          <w:spacing w:val="1"/>
        </w:rPr>
        <w:t xml:space="preserve"> </w:t>
      </w:r>
      <w:r w:rsidRPr="003376DF">
        <w:t>dependencia de la entidad. En esta se puede observar a la Subdirección de Asuntos Comunales,</w:t>
      </w:r>
      <w:r w:rsidRPr="003376DF">
        <w:rPr>
          <w:spacing w:val="1"/>
        </w:rPr>
        <w:t xml:space="preserve"> </w:t>
      </w:r>
      <w:r w:rsidRPr="003376DF">
        <w:t>como la dependencia con mayor número de solicitudes</w:t>
      </w:r>
      <w:r w:rsidRPr="003376DF">
        <w:rPr>
          <w:spacing w:val="1"/>
        </w:rPr>
        <w:t xml:space="preserve"> </w:t>
      </w:r>
      <w:r w:rsidRPr="003376DF">
        <w:t xml:space="preserve">asignadas con un </w:t>
      </w:r>
      <w:r w:rsidR="00415D9C">
        <w:t>63</w:t>
      </w:r>
      <w:r w:rsidRPr="003376DF">
        <w:t>% del total de las</w:t>
      </w:r>
      <w:r w:rsidRPr="003376DF">
        <w:rPr>
          <w:spacing w:val="1"/>
        </w:rPr>
        <w:t xml:space="preserve"> </w:t>
      </w:r>
      <w:r w:rsidRPr="003376DF">
        <w:t>solicitudes</w:t>
      </w:r>
      <w:r w:rsidRPr="003376DF">
        <w:rPr>
          <w:spacing w:val="-19"/>
        </w:rPr>
        <w:t xml:space="preserve"> </w:t>
      </w:r>
      <w:r w:rsidRPr="003376DF">
        <w:t>que</w:t>
      </w:r>
      <w:r w:rsidRPr="003376DF">
        <w:rPr>
          <w:spacing w:val="3"/>
        </w:rPr>
        <w:t xml:space="preserve"> </w:t>
      </w:r>
      <w:r w:rsidRPr="003376DF">
        <w:t>ingresan</w:t>
      </w:r>
      <w:r w:rsidRPr="003376DF">
        <w:rPr>
          <w:spacing w:val="-19"/>
        </w:rPr>
        <w:t xml:space="preserve"> </w:t>
      </w:r>
      <w:r w:rsidRPr="003376DF">
        <w:t>a</w:t>
      </w:r>
      <w:r w:rsidRPr="003376DF">
        <w:rPr>
          <w:spacing w:val="-7"/>
        </w:rPr>
        <w:t xml:space="preserve"> </w:t>
      </w:r>
      <w:r w:rsidRPr="003376DF">
        <w:t>la</w:t>
      </w:r>
      <w:r w:rsidRPr="003376DF">
        <w:rPr>
          <w:spacing w:val="13"/>
        </w:rPr>
        <w:t xml:space="preserve"> </w:t>
      </w:r>
      <w:r w:rsidRPr="003376DF">
        <w:t>entidad</w:t>
      </w:r>
      <w:r w:rsidR="00E178C2">
        <w:t xml:space="preserve"> durante el mes de </w:t>
      </w:r>
      <w:r w:rsidR="00415D9C">
        <w:t>noviem</w:t>
      </w:r>
      <w:r w:rsidR="00E178C2">
        <w:t>bre</w:t>
      </w:r>
      <w:r w:rsidRPr="003376DF">
        <w:t>.</w:t>
      </w:r>
    </w:p>
    <w:p w14:paraId="17BC9795" w14:textId="390FEE08" w:rsidR="00E178C2" w:rsidRDefault="00E178C2" w:rsidP="000A5D76">
      <w:pPr>
        <w:pStyle w:val="Textoindependiente"/>
        <w:spacing w:line="242" w:lineRule="auto"/>
        <w:ind w:left="116" w:right="260"/>
        <w:jc w:val="both"/>
      </w:pPr>
    </w:p>
    <w:tbl>
      <w:tblPr>
        <w:tblW w:w="4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300"/>
        <w:gridCol w:w="1200"/>
      </w:tblGrid>
      <w:tr w:rsidR="004F3660" w:rsidRPr="004F3660" w14:paraId="24009ADA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1B12123C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DEPENDENCIA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1F52580C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NOVIEMBRE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35088C71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4F3660" w:rsidRPr="004F3660" w14:paraId="3D81ED65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161D4" w14:textId="77777777" w:rsidR="004F3660" w:rsidRPr="004F3660" w:rsidRDefault="004F3660" w:rsidP="004F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2EA8A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FC98E1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F3660" w:rsidRPr="004F3660" w14:paraId="4C368EE8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D069F" w14:textId="77777777" w:rsidR="004F3660" w:rsidRPr="004F3660" w:rsidRDefault="004F3660" w:rsidP="004F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ATC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73CDD1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AB8C6A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4F3660" w:rsidRPr="004F3660" w14:paraId="1CA87DDE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5304C" w14:textId="77777777" w:rsidR="004F3660" w:rsidRPr="004F3660" w:rsidRDefault="004F3660" w:rsidP="004F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 FORTALECIMIENTO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EAC188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0F43CB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4F3660" w:rsidRPr="004F3660" w14:paraId="2D239206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16D31" w14:textId="77777777" w:rsidR="004F3660" w:rsidRPr="004F3660" w:rsidRDefault="004F3660" w:rsidP="004F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 PROMOCION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F6A579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370765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4F3660" w:rsidRPr="004F3660" w14:paraId="5E1FC497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AC0C" w14:textId="77777777" w:rsidR="004F3660" w:rsidRPr="004F3660" w:rsidRDefault="004F3660" w:rsidP="004F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G. ESCUELA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C62739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DB6789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4F3660" w:rsidRPr="004F3660" w14:paraId="7FE31992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5BC30" w14:textId="77777777" w:rsidR="004F3660" w:rsidRPr="004F3660" w:rsidRDefault="004F3660" w:rsidP="004F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S. GENERAL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D11D0E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5494F4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4F3660" w:rsidRPr="004F3660" w14:paraId="3A5C700F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8FA70" w14:textId="77777777" w:rsidR="004F3660" w:rsidRPr="004F3660" w:rsidRDefault="004F3660" w:rsidP="004F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O. C DISCIPLINARIO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C7307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25B34D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4F3660" w:rsidRPr="004F3660" w14:paraId="06BC1658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3B62F" w14:textId="77777777" w:rsidR="004F3660" w:rsidRPr="004F3660" w:rsidRDefault="004F3660" w:rsidP="004F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B0EE88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BBFDB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4F3660" w:rsidRPr="004F3660" w14:paraId="180326F5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1E304" w14:textId="762176F6" w:rsidR="004F3660" w:rsidRPr="004F3660" w:rsidRDefault="004F3660" w:rsidP="004F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A.R.F FISICOS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5F015E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C46929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4F3660" w:rsidRPr="004F3660" w14:paraId="10C94C0D" w14:textId="77777777" w:rsidTr="004F3660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BFA4F68" w14:textId="02759CBE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TOTAL, GENERAL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443A"/>
            <w:noWrap/>
            <w:vAlign w:val="bottom"/>
            <w:hideMark/>
          </w:tcPr>
          <w:p w14:paraId="5CC530C8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112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443A"/>
            <w:noWrap/>
            <w:vAlign w:val="bottom"/>
            <w:hideMark/>
          </w:tcPr>
          <w:p w14:paraId="13ED46FE" w14:textId="77777777" w:rsidR="004F3660" w:rsidRPr="004F3660" w:rsidRDefault="004F3660" w:rsidP="004F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F366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100%</w:t>
            </w:r>
          </w:p>
        </w:tc>
      </w:tr>
    </w:tbl>
    <w:p w14:paraId="5FD23347" w14:textId="7EE5DF0A" w:rsidR="00C520A1" w:rsidRDefault="00E178C2" w:rsidP="00415D9C">
      <w:pPr>
        <w:pStyle w:val="Textoindependiente"/>
        <w:spacing w:before="1"/>
        <w:ind w:right="1176"/>
        <w:jc w:val="center"/>
      </w:pPr>
      <w:r w:rsidRPr="0052400A">
        <w:rPr>
          <w:rFonts w:ascii="Museo Sans Condensed" w:hAnsi="Museo Sans Condensed"/>
          <w:b/>
          <w:bCs/>
        </w:rPr>
        <w:lastRenderedPageBreak/>
        <w:t>Fuente:</w:t>
      </w:r>
      <w:r w:rsidRPr="0052400A">
        <w:rPr>
          <w:rFonts w:ascii="Museo Sans Condensed" w:hAnsi="Museo Sans Condensed"/>
          <w:bCs/>
        </w:rPr>
        <w:t xml:space="preserve"> </w:t>
      </w:r>
      <w:r>
        <w:t>Dirección Distrital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Sistema</w:t>
      </w:r>
      <w:r>
        <w:rPr>
          <w:spacing w:val="-20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Escucha.</w:t>
      </w:r>
    </w:p>
    <w:p w14:paraId="53AA71E7" w14:textId="77777777" w:rsidR="00415D9C" w:rsidRPr="00415D9C" w:rsidRDefault="00415D9C" w:rsidP="00415D9C">
      <w:pPr>
        <w:pStyle w:val="Textoindependiente"/>
        <w:spacing w:before="1"/>
        <w:ind w:right="1176"/>
        <w:jc w:val="center"/>
        <w:rPr>
          <w:spacing w:val="11"/>
        </w:rPr>
      </w:pPr>
    </w:p>
    <w:p w14:paraId="05C0B67F" w14:textId="55CFED13" w:rsidR="00C520A1" w:rsidRPr="007E5A39" w:rsidRDefault="00C520A1" w:rsidP="007E5A39">
      <w:pPr>
        <w:pStyle w:val="Prrafodelista"/>
        <w:widowControl w:val="0"/>
        <w:numPr>
          <w:ilvl w:val="0"/>
          <w:numId w:val="27"/>
        </w:numPr>
        <w:tabs>
          <w:tab w:val="left" w:pos="3300"/>
        </w:tabs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bookmarkStart w:id="6" w:name="_TOC_250020"/>
      <w:bookmarkStart w:id="7" w:name="_Toc87257269"/>
      <w:r w:rsidRPr="007E5A39">
        <w:rPr>
          <w:rFonts w:cs="Calibri"/>
          <w:b/>
          <w:bCs/>
          <w:color w:val="C00000"/>
          <w:lang w:val="es-ES"/>
        </w:rPr>
        <w:t>CANALES</w:t>
      </w:r>
      <w:r w:rsidRPr="007E5A39">
        <w:rPr>
          <w:rFonts w:cs="Calibri"/>
          <w:b/>
          <w:bCs/>
          <w:color w:val="C00000"/>
          <w:spacing w:val="-4"/>
          <w:lang w:val="es-ES"/>
        </w:rPr>
        <w:t xml:space="preserve"> </w:t>
      </w:r>
      <w:r w:rsidRPr="007E5A39">
        <w:rPr>
          <w:rFonts w:cs="Calibri"/>
          <w:b/>
          <w:bCs/>
          <w:color w:val="C00000"/>
          <w:lang w:val="es-ES"/>
        </w:rPr>
        <w:t>DE</w:t>
      </w:r>
      <w:r w:rsidRPr="007E5A39">
        <w:rPr>
          <w:rFonts w:cs="Calibri"/>
          <w:b/>
          <w:bCs/>
          <w:color w:val="C00000"/>
          <w:spacing w:val="8"/>
          <w:lang w:val="es-ES"/>
        </w:rPr>
        <w:t xml:space="preserve"> </w:t>
      </w:r>
      <w:bookmarkEnd w:id="6"/>
      <w:r w:rsidRPr="007E5A39">
        <w:rPr>
          <w:rFonts w:cs="Calibri"/>
          <w:b/>
          <w:bCs/>
          <w:color w:val="C00000"/>
          <w:lang w:val="es-ES"/>
        </w:rPr>
        <w:t>INTERACCION</w:t>
      </w:r>
      <w:bookmarkEnd w:id="7"/>
    </w:p>
    <w:p w14:paraId="4D25DCD5" w14:textId="77777777" w:rsidR="00C520A1" w:rsidRPr="00C520A1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</w:p>
    <w:p w14:paraId="4095C825" w14:textId="379C9E40" w:rsidR="00C520A1" w:rsidRDefault="00C520A1" w:rsidP="00C520A1">
      <w:pPr>
        <w:widowControl w:val="0"/>
        <w:autoSpaceDE w:val="0"/>
        <w:autoSpaceDN w:val="0"/>
        <w:spacing w:after="0" w:line="240" w:lineRule="auto"/>
        <w:ind w:left="116" w:right="259"/>
        <w:jc w:val="both"/>
        <w:rPr>
          <w:rFonts w:ascii="Calibri" w:eastAsia="Calibri" w:hAnsi="Calibri" w:cs="Calibri"/>
          <w:lang w:val="es-ES"/>
        </w:rPr>
      </w:pPr>
      <w:r w:rsidRPr="00C520A1">
        <w:rPr>
          <w:rFonts w:ascii="Calibri" w:eastAsia="Calibri" w:hAnsi="Calibri" w:cs="Calibri"/>
          <w:lang w:val="es-ES"/>
        </w:rPr>
        <w:t>A continuación, se expone la cantidad total de solicitudes que ingresan por los canales dispuestos</w:t>
      </w:r>
      <w:r w:rsidRPr="00C520A1">
        <w:rPr>
          <w:rFonts w:ascii="Calibri" w:eastAsia="Calibri" w:hAnsi="Calibri" w:cs="Calibri"/>
          <w:spacing w:val="1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por el aplicativo del Sistema Distrital para la Gestión de Peticiones Ciudadanas - Bogotá Te Escucha</w:t>
      </w:r>
      <w:r w:rsidRPr="00C520A1">
        <w:rPr>
          <w:rFonts w:ascii="Calibri" w:eastAsia="Calibri" w:hAnsi="Calibri" w:cs="Calibri"/>
          <w:spacing w:val="1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y</w:t>
      </w:r>
      <w:r w:rsidRPr="00C520A1">
        <w:rPr>
          <w:rFonts w:ascii="Calibri" w:eastAsia="Calibri" w:hAnsi="Calibri" w:cs="Calibri"/>
          <w:spacing w:val="-2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la</w:t>
      </w:r>
      <w:r w:rsidRPr="00C520A1">
        <w:rPr>
          <w:rFonts w:ascii="Calibri" w:eastAsia="Calibri" w:hAnsi="Calibri" w:cs="Calibri"/>
          <w:spacing w:val="7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relación</w:t>
      </w:r>
      <w:r w:rsidRPr="00C520A1">
        <w:rPr>
          <w:rFonts w:ascii="Calibri" w:eastAsia="Calibri" w:hAnsi="Calibri" w:cs="Calibri"/>
          <w:spacing w:val="-4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porcentual</w:t>
      </w:r>
      <w:r w:rsidRPr="00C520A1">
        <w:rPr>
          <w:rFonts w:ascii="Calibri" w:eastAsia="Calibri" w:hAnsi="Calibri" w:cs="Calibri"/>
          <w:spacing w:val="-27"/>
          <w:lang w:val="es-ES"/>
        </w:rPr>
        <w:t xml:space="preserve"> </w:t>
      </w:r>
      <w:r w:rsidR="00293818">
        <w:rPr>
          <w:rFonts w:ascii="Calibri" w:eastAsia="Calibri" w:hAnsi="Calibri" w:cs="Calibri"/>
          <w:spacing w:val="-27"/>
          <w:lang w:val="es-ES"/>
        </w:rPr>
        <w:t xml:space="preserve">  </w:t>
      </w:r>
      <w:r w:rsidRPr="00C520A1">
        <w:rPr>
          <w:rFonts w:ascii="Calibri" w:eastAsia="Calibri" w:hAnsi="Calibri" w:cs="Calibri"/>
          <w:lang w:val="es-ES"/>
        </w:rPr>
        <w:t>de</w:t>
      </w:r>
      <w:r w:rsidRPr="00C520A1">
        <w:rPr>
          <w:rFonts w:ascii="Calibri" w:eastAsia="Calibri" w:hAnsi="Calibri" w:cs="Calibri"/>
          <w:spacing w:val="-13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las</w:t>
      </w:r>
      <w:r w:rsidRPr="00C520A1">
        <w:rPr>
          <w:rFonts w:ascii="Calibri" w:eastAsia="Calibri" w:hAnsi="Calibri" w:cs="Calibri"/>
          <w:spacing w:val="12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mismas.</w:t>
      </w:r>
    </w:p>
    <w:p w14:paraId="025992C6" w14:textId="77777777" w:rsidR="007E5A39" w:rsidRPr="00C520A1" w:rsidRDefault="007E5A39" w:rsidP="00C520A1">
      <w:pPr>
        <w:widowControl w:val="0"/>
        <w:autoSpaceDE w:val="0"/>
        <w:autoSpaceDN w:val="0"/>
        <w:spacing w:after="0" w:line="240" w:lineRule="auto"/>
        <w:ind w:left="116" w:right="259"/>
        <w:jc w:val="both"/>
        <w:rPr>
          <w:rFonts w:ascii="Calibri" w:eastAsia="Calibri" w:hAnsi="Calibri" w:cs="Calibri"/>
          <w:lang w:val="es-ES"/>
        </w:rPr>
      </w:pPr>
    </w:p>
    <w:p w14:paraId="261B54A6" w14:textId="5943F154" w:rsidR="008227F3" w:rsidRDefault="008227F3" w:rsidP="008227F3">
      <w:pPr>
        <w:ind w:left="999" w:right="1177"/>
        <w:jc w:val="center"/>
      </w:pPr>
      <w:r w:rsidRPr="008227F3">
        <w:rPr>
          <w:b/>
        </w:rPr>
        <w:t xml:space="preserve"> </w:t>
      </w:r>
      <w:r>
        <w:rPr>
          <w:b/>
        </w:rPr>
        <w:t>Ilustración</w:t>
      </w:r>
      <w:r>
        <w:rPr>
          <w:b/>
          <w:spacing w:val="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Canales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interacción</w:t>
      </w:r>
      <w:r>
        <w:rPr>
          <w:spacing w:val="8"/>
        </w:rPr>
        <w:t xml:space="preserve"> </w:t>
      </w:r>
      <w:r w:rsidR="00415D9C">
        <w:t>noviembre</w:t>
      </w:r>
      <w:r>
        <w:rPr>
          <w:spacing w:val="-8"/>
        </w:rPr>
        <w:t xml:space="preserve"> </w:t>
      </w:r>
      <w:r>
        <w:t>2021.</w:t>
      </w:r>
    </w:p>
    <w:p w14:paraId="121ECDAA" w14:textId="1AD209C2" w:rsidR="00C520A1" w:rsidRDefault="00415D9C" w:rsidP="00415D9C">
      <w:pPr>
        <w:ind w:left="999" w:right="1177"/>
        <w:jc w:val="center"/>
      </w:pPr>
      <w:r>
        <w:rPr>
          <w:noProof/>
          <w:lang w:eastAsia="es-CO"/>
        </w:rPr>
        <w:drawing>
          <wp:inline distT="0" distB="0" distL="0" distR="0" wp14:anchorId="68813C29" wp14:editId="3C81B563">
            <wp:extent cx="4572000" cy="27432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2ED61E23-615B-455D-99D2-568251301D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520A1" w:rsidRPr="0052400A">
        <w:rPr>
          <w:rFonts w:ascii="Museo Sans Condensed" w:hAnsi="Museo Sans Condensed"/>
          <w:b/>
          <w:bCs/>
        </w:rPr>
        <w:t>Fuente:</w:t>
      </w:r>
      <w:r w:rsidR="00C520A1" w:rsidRPr="0052400A">
        <w:rPr>
          <w:rFonts w:ascii="Museo Sans Condensed" w:hAnsi="Museo Sans Condensed"/>
          <w:bCs/>
        </w:rPr>
        <w:t xml:space="preserve"> </w:t>
      </w:r>
      <w:r w:rsidR="00C520A1">
        <w:t>Dirección Distrital</w:t>
      </w:r>
      <w:r w:rsidR="00C520A1">
        <w:rPr>
          <w:spacing w:val="9"/>
        </w:rPr>
        <w:t xml:space="preserve"> </w:t>
      </w:r>
      <w:r w:rsidR="00C520A1">
        <w:t>de</w:t>
      </w:r>
      <w:r w:rsidR="00C520A1">
        <w:rPr>
          <w:spacing w:val="8"/>
        </w:rPr>
        <w:t xml:space="preserve"> </w:t>
      </w:r>
      <w:r w:rsidR="00C520A1">
        <w:t>Calidad</w:t>
      </w:r>
      <w:r w:rsidR="00C520A1">
        <w:rPr>
          <w:spacing w:val="1"/>
        </w:rPr>
        <w:t xml:space="preserve"> </w:t>
      </w:r>
      <w:r w:rsidR="00C520A1">
        <w:t>del</w:t>
      </w:r>
      <w:r w:rsidR="00C520A1">
        <w:rPr>
          <w:spacing w:val="-8"/>
        </w:rPr>
        <w:t xml:space="preserve"> </w:t>
      </w:r>
      <w:r w:rsidR="00C520A1">
        <w:t>Servicio</w:t>
      </w:r>
      <w:r w:rsidR="00C520A1">
        <w:rPr>
          <w:spacing w:val="-7"/>
        </w:rPr>
        <w:t xml:space="preserve"> </w:t>
      </w:r>
      <w:r w:rsidR="00C520A1">
        <w:t>-</w:t>
      </w:r>
      <w:r w:rsidR="00C520A1">
        <w:rPr>
          <w:spacing w:val="6"/>
        </w:rPr>
        <w:t xml:space="preserve"> </w:t>
      </w:r>
      <w:r w:rsidR="00C520A1">
        <w:t>Sistema</w:t>
      </w:r>
      <w:r w:rsidR="00C520A1">
        <w:rPr>
          <w:spacing w:val="-20"/>
        </w:rPr>
        <w:t xml:space="preserve"> </w:t>
      </w:r>
      <w:r w:rsidR="00C520A1">
        <w:t>Bogotá</w:t>
      </w:r>
      <w:r w:rsidR="00C520A1">
        <w:rPr>
          <w:spacing w:val="-3"/>
        </w:rPr>
        <w:t xml:space="preserve"> </w:t>
      </w:r>
      <w:r w:rsidR="00932670">
        <w:t>Te</w:t>
      </w:r>
      <w:r w:rsidR="00932670">
        <w:rPr>
          <w:spacing w:val="11"/>
        </w:rPr>
        <w:t xml:space="preserve"> Escucha</w:t>
      </w:r>
      <w:r w:rsidR="00C520A1">
        <w:t>.</w:t>
      </w:r>
    </w:p>
    <w:p w14:paraId="0F4F24C5" w14:textId="2E4C3F83" w:rsidR="00C520A1" w:rsidRDefault="00C520A1" w:rsidP="00C520A1">
      <w:pPr>
        <w:pStyle w:val="Textoindependiente"/>
        <w:spacing w:before="1"/>
        <w:ind w:right="1176"/>
        <w:jc w:val="center"/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277"/>
        <w:gridCol w:w="1200"/>
      </w:tblGrid>
      <w:tr w:rsidR="00932670" w:rsidRPr="00932670" w14:paraId="419BDCD0" w14:textId="77777777" w:rsidTr="00932670">
        <w:trPr>
          <w:trHeight w:val="315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71D4C578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CANAL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0AA891DC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NOVIEMBRE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7FF0528D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932670" w:rsidRPr="00932670" w14:paraId="3BF450BC" w14:textId="77777777" w:rsidTr="0093267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2FF7E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WEB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035C7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BE531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932670" w:rsidRPr="00932670" w14:paraId="3CDFC166" w14:textId="77777777" w:rsidTr="0093267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9FE29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 MAIL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837C6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06857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32670" w:rsidRPr="00932670" w14:paraId="3E4663A0" w14:textId="77777777" w:rsidTr="0093267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B4031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ESCRITO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A8559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A7063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932670" w:rsidRPr="00932670" w14:paraId="4B1F4FB2" w14:textId="77777777" w:rsidTr="0093267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8CCEA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REDES SOCIALES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9F40B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404F7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32670" w:rsidRPr="00932670" w14:paraId="14429CAC" w14:textId="77777777" w:rsidTr="0093267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142F3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BUZON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20B3D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60E63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32670" w:rsidRPr="00932670" w14:paraId="423FD04D" w14:textId="77777777" w:rsidTr="0093267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12882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TELEFONO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DBA5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6094F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32670" w:rsidRPr="00932670" w14:paraId="7A542BF8" w14:textId="77777777" w:rsidTr="0093267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2526E115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TOTAL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F95A490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0AD72286" w14:textId="77777777" w:rsidR="00932670" w:rsidRPr="00932670" w:rsidRDefault="00932670" w:rsidP="0093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3267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100%</w:t>
            </w:r>
          </w:p>
        </w:tc>
      </w:tr>
    </w:tbl>
    <w:p w14:paraId="3E1058A4" w14:textId="162388BC" w:rsidR="00C520A1" w:rsidRDefault="00C520A1" w:rsidP="00415D9C">
      <w:pPr>
        <w:pStyle w:val="Textoindependiente"/>
        <w:spacing w:before="1"/>
        <w:ind w:right="1180"/>
        <w:jc w:val="center"/>
      </w:pPr>
      <w:r>
        <w:rPr>
          <w:b/>
        </w:rPr>
        <w:t>Fuente:</w:t>
      </w:r>
      <w:r>
        <w:rPr>
          <w:b/>
          <w:spacing w:val="-17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Distrital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9"/>
        </w:rPr>
        <w:t xml:space="preserve"> </w:t>
      </w:r>
      <w:r>
        <w:t>Escucha.</w:t>
      </w:r>
    </w:p>
    <w:p w14:paraId="79BF619A" w14:textId="77777777" w:rsidR="00C520A1" w:rsidRPr="009346A7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3A526C9A" w14:textId="018B21C0" w:rsidR="008E29BE" w:rsidRPr="0052400A" w:rsidRDefault="008E29BE" w:rsidP="0052400A">
      <w:pPr>
        <w:spacing w:after="0" w:line="240" w:lineRule="auto"/>
        <w:contextualSpacing/>
        <w:jc w:val="both"/>
        <w:rPr>
          <w:rFonts w:ascii="Museo Sans Condensed" w:hAnsi="Museo Sans Condensed"/>
          <w:b/>
          <w:bCs/>
        </w:rPr>
      </w:pPr>
    </w:p>
    <w:p w14:paraId="3196C9FB" w14:textId="00CF5D62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4271C80B" w14:textId="77777777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501B2DED" w14:textId="3DBDB810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2CFC0DE4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CC8A389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2AC9D812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E87BCD1" w14:textId="25B2C32B" w:rsidR="00AE0BC9" w:rsidRPr="00656332" w:rsidRDefault="00AE0BC9" w:rsidP="00F824C6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bookmarkStart w:id="8" w:name="_Toc87257270"/>
      <w:r w:rsidRPr="00F824C6">
        <w:rPr>
          <w:rFonts w:cs="Calibri"/>
          <w:b/>
          <w:bCs/>
          <w:color w:val="C00000"/>
          <w:lang w:val="es-ES"/>
        </w:rPr>
        <w:t>TIPOLOGIA</w:t>
      </w:r>
      <w:bookmarkEnd w:id="8"/>
    </w:p>
    <w:p w14:paraId="18637D9D" w14:textId="77777777" w:rsidR="00AE0BC9" w:rsidRPr="00AE0BC9" w:rsidRDefault="00AE0BC9" w:rsidP="00AE0BC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3BD6A1CA" w14:textId="4E4BF088" w:rsidR="00AE0BC9" w:rsidRPr="00D9124B" w:rsidRDefault="00D9124B" w:rsidP="00AE0BC9">
      <w:pPr>
        <w:widowControl w:val="0"/>
        <w:autoSpaceDE w:val="0"/>
        <w:autoSpaceDN w:val="0"/>
        <w:spacing w:before="186" w:after="0" w:line="261" w:lineRule="auto"/>
        <w:ind w:left="116" w:right="260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spacing w:val="-2"/>
          <w:lang w:val="es-ES"/>
        </w:rPr>
        <w:t xml:space="preserve">Durante el mes de </w:t>
      </w:r>
      <w:r w:rsidR="00932670">
        <w:rPr>
          <w:rFonts w:eastAsia="Calibri" w:cstheme="minorHAnsi"/>
          <w:spacing w:val="-2"/>
          <w:lang w:val="es-ES"/>
        </w:rPr>
        <w:t>noviembre</w:t>
      </w:r>
      <w:r>
        <w:rPr>
          <w:rFonts w:eastAsia="Calibri" w:cstheme="minorHAnsi"/>
          <w:spacing w:val="-2"/>
          <w:lang w:val="es-ES"/>
        </w:rPr>
        <w:t xml:space="preserve"> </w:t>
      </w:r>
      <w:r>
        <w:rPr>
          <w:rFonts w:eastAsia="Calibri" w:cstheme="minorHAnsi"/>
          <w:spacing w:val="-22"/>
          <w:lang w:val="es-ES"/>
        </w:rPr>
        <w:t>el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4</w:t>
      </w:r>
      <w:r w:rsidR="00D64785">
        <w:rPr>
          <w:rFonts w:eastAsia="Calibri" w:cstheme="minorHAnsi"/>
          <w:spacing w:val="-1"/>
          <w:lang w:val="es-ES"/>
        </w:rPr>
        <w:t>5</w:t>
      </w:r>
      <w:r w:rsidR="00AE0BC9" w:rsidRPr="00D9124B">
        <w:rPr>
          <w:rFonts w:eastAsia="Calibri" w:cstheme="minorHAnsi"/>
          <w:spacing w:val="-1"/>
          <w:lang w:val="es-ES"/>
        </w:rPr>
        <w:t>%</w:t>
      </w:r>
      <w:r w:rsidR="00AE0BC9" w:rsidRPr="00D9124B">
        <w:rPr>
          <w:rFonts w:eastAsia="Calibri" w:cstheme="minorHAnsi"/>
          <w:spacing w:val="-20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las</w:t>
      </w:r>
      <w:r w:rsidR="00AE0BC9" w:rsidRPr="00D9124B">
        <w:rPr>
          <w:rFonts w:eastAsia="Calibri" w:cstheme="minorHAnsi"/>
          <w:spacing w:val="-9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peticiones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que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ingresaron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entidad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través</w:t>
      </w:r>
      <w:r w:rsidR="00656332">
        <w:rPr>
          <w:rFonts w:eastAsia="Calibri" w:cstheme="minorHAnsi"/>
          <w:spacing w:val="-1"/>
          <w:lang w:val="es-ES"/>
        </w:rPr>
        <w:t xml:space="preserve"> </w:t>
      </w:r>
      <w:r w:rsidR="00AE0BC9" w:rsidRPr="00D9124B">
        <w:rPr>
          <w:rFonts w:eastAsia="Calibri" w:cstheme="minorHAnsi"/>
          <w:spacing w:val="-58"/>
          <w:lang w:val="es-ES"/>
        </w:rPr>
        <w:t xml:space="preserve"> </w:t>
      </w:r>
      <w:r w:rsidR="00967FD8" w:rsidRPr="00D9124B">
        <w:rPr>
          <w:rFonts w:eastAsia="Calibri" w:cstheme="minorHAnsi"/>
          <w:spacing w:val="-58"/>
          <w:lang w:val="es-ES"/>
        </w:rPr>
        <w:t xml:space="preserve">          </w:t>
      </w:r>
      <w:r w:rsidR="00656332">
        <w:rPr>
          <w:rFonts w:eastAsia="Calibri" w:cstheme="minorHAnsi"/>
          <w:spacing w:val="-58"/>
          <w:lang w:val="es-ES"/>
        </w:rPr>
        <w:t xml:space="preserve">          </w:t>
      </w:r>
      <w:r w:rsidR="00AE0BC9" w:rsidRPr="00D9124B">
        <w:rPr>
          <w:rFonts w:eastAsia="Calibri" w:cstheme="minorHAnsi"/>
          <w:lang w:val="es-ES"/>
        </w:rPr>
        <w:t>de Bogotá Te escucha lo hicieron bajo la tipología</w:t>
      </w:r>
      <w:r w:rsidR="00AE0BC9" w:rsidRPr="00D9124B">
        <w:rPr>
          <w:rFonts w:eastAsia="Calibri" w:cstheme="minorHAnsi"/>
          <w:spacing w:val="1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de Derecho de Petición de interés</w:t>
      </w:r>
      <w:r w:rsidR="00AE0BC9" w:rsidRPr="00D9124B">
        <w:rPr>
          <w:rFonts w:eastAsia="Calibri" w:cstheme="minorHAnsi"/>
          <w:spacing w:val="1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Particular,</w:t>
      </w:r>
      <w:r w:rsidR="00AE0BC9" w:rsidRPr="00D9124B">
        <w:rPr>
          <w:rFonts w:eastAsia="Calibri" w:cstheme="minorHAnsi"/>
          <w:spacing w:val="-4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seguido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los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Derechos</w:t>
      </w:r>
      <w:r w:rsidR="00AE0BC9" w:rsidRPr="00D9124B">
        <w:rPr>
          <w:rFonts w:eastAsia="Calibri" w:cstheme="minorHAnsi"/>
          <w:spacing w:val="-24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Petición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interés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General</w:t>
      </w:r>
      <w:r w:rsidR="00AE0BC9" w:rsidRPr="00D9124B">
        <w:rPr>
          <w:rFonts w:eastAsia="Calibri" w:cstheme="minorHAnsi"/>
          <w:spacing w:val="-5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con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un</w:t>
      </w:r>
      <w:r w:rsidR="00AE0BC9" w:rsidRPr="00D9124B">
        <w:rPr>
          <w:rFonts w:eastAsia="Calibri" w:cstheme="minorHAnsi"/>
          <w:spacing w:val="4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2</w:t>
      </w:r>
      <w:r w:rsidR="00D64785">
        <w:rPr>
          <w:rFonts w:eastAsia="Calibri" w:cstheme="minorHAnsi"/>
          <w:lang w:val="es-ES"/>
        </w:rPr>
        <w:t>1</w:t>
      </w:r>
      <w:r w:rsidR="00AE0BC9" w:rsidRPr="00D9124B">
        <w:rPr>
          <w:rFonts w:eastAsia="Calibri" w:cstheme="minorHAnsi"/>
          <w:lang w:val="es-ES"/>
        </w:rPr>
        <w:t>%.</w:t>
      </w:r>
      <w:r w:rsidR="00AE0BC9" w:rsidRPr="00D9124B">
        <w:rPr>
          <w:rFonts w:eastAsia="Calibri" w:cstheme="minorHAnsi"/>
          <w:spacing w:val="-4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Otros</w:t>
      </w:r>
      <w:r w:rsidR="00AE0BC9" w:rsidRPr="00D9124B">
        <w:rPr>
          <w:rFonts w:eastAsia="Calibri" w:cstheme="minorHAnsi"/>
          <w:spacing w:val="-23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tipos</w:t>
      </w:r>
      <w:r w:rsidR="00AE0BC9" w:rsidRPr="00D9124B">
        <w:rPr>
          <w:rFonts w:eastAsia="Calibri" w:cstheme="minorHAnsi"/>
          <w:spacing w:val="1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petición</w:t>
      </w:r>
      <w:r w:rsidR="00AE0BC9" w:rsidRPr="00D9124B">
        <w:rPr>
          <w:rFonts w:eastAsia="Calibri" w:cstheme="minorHAnsi"/>
          <w:spacing w:val="10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como</w:t>
      </w:r>
      <w:r w:rsidR="00AE0BC9" w:rsidRPr="00D9124B">
        <w:rPr>
          <w:rFonts w:eastAsia="Calibri" w:cstheme="minorHAnsi"/>
          <w:spacing w:val="-22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la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consulta,</w:t>
      </w:r>
      <w:r w:rsidR="00AE0BC9" w:rsidRPr="00D9124B">
        <w:rPr>
          <w:rFonts w:eastAsia="Calibri" w:cstheme="minorHAnsi"/>
          <w:spacing w:val="-4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tuvieron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el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D64785">
        <w:rPr>
          <w:rFonts w:eastAsia="Calibri" w:cstheme="minorHAnsi"/>
          <w:lang w:val="es-ES"/>
        </w:rPr>
        <w:t>19</w:t>
      </w:r>
      <w:r w:rsidR="00AE0BC9" w:rsidRPr="00D9124B">
        <w:rPr>
          <w:rFonts w:eastAsia="Calibri" w:cstheme="minorHAnsi"/>
          <w:lang w:val="es-ES"/>
        </w:rPr>
        <w:t>%,</w:t>
      </w:r>
      <w:r w:rsidR="00AE0BC9" w:rsidRPr="00D9124B">
        <w:rPr>
          <w:rFonts w:eastAsia="Calibri" w:cstheme="minorHAnsi"/>
          <w:spacing w:val="11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las</w:t>
      </w:r>
      <w:r w:rsidR="00AE0BC9" w:rsidRPr="00D9124B">
        <w:rPr>
          <w:rFonts w:eastAsia="Calibri" w:cstheme="minorHAnsi"/>
          <w:spacing w:val="-9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Quejas</w:t>
      </w:r>
      <w:r w:rsidR="00AE0BC9" w:rsidRPr="00D9124B">
        <w:rPr>
          <w:rFonts w:eastAsia="Calibri" w:cstheme="minorHAnsi"/>
          <w:spacing w:val="-18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tuvieron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D64785">
        <w:rPr>
          <w:rFonts w:eastAsia="Calibri" w:cstheme="minorHAnsi"/>
          <w:lang w:val="es-ES"/>
        </w:rPr>
        <w:t>un</w:t>
      </w:r>
      <w:r w:rsidR="00AE0BC9" w:rsidRPr="00D9124B">
        <w:rPr>
          <w:rFonts w:eastAsia="Calibri" w:cstheme="minorHAnsi"/>
          <w:spacing w:val="-4"/>
          <w:lang w:val="es-ES"/>
        </w:rPr>
        <w:t xml:space="preserve"> </w:t>
      </w:r>
      <w:r w:rsidR="00D64785">
        <w:rPr>
          <w:rFonts w:eastAsia="Calibri" w:cstheme="minorHAnsi"/>
          <w:lang w:val="es-ES"/>
        </w:rPr>
        <w:t>12</w:t>
      </w:r>
      <w:r w:rsidR="00AE0BC9" w:rsidRPr="00D9124B">
        <w:rPr>
          <w:rFonts w:eastAsia="Calibri" w:cstheme="minorHAnsi"/>
          <w:lang w:val="es-ES"/>
        </w:rPr>
        <w:t>%.</w:t>
      </w:r>
    </w:p>
    <w:p w14:paraId="6312D770" w14:textId="77777777" w:rsidR="00D9124B" w:rsidRDefault="00D9124B" w:rsidP="00F824C6">
      <w:pPr>
        <w:ind w:left="999" w:right="1177"/>
        <w:jc w:val="center"/>
        <w:rPr>
          <w:rFonts w:eastAsia="Calibri" w:cstheme="minorHAnsi"/>
          <w:lang w:val="es-ES"/>
        </w:rPr>
      </w:pPr>
    </w:p>
    <w:p w14:paraId="37C5ACB5" w14:textId="2B2BA4BA" w:rsidR="00F824C6" w:rsidRDefault="00F824C6" w:rsidP="00F824C6">
      <w:pPr>
        <w:ind w:left="999" w:right="1177"/>
        <w:jc w:val="center"/>
      </w:pPr>
      <w:r>
        <w:rPr>
          <w:b/>
        </w:rPr>
        <w:t>Ilustración 3:</w:t>
      </w:r>
      <w:r>
        <w:rPr>
          <w:b/>
          <w:spacing w:val="-2"/>
        </w:rPr>
        <w:t xml:space="preserve"> </w:t>
      </w:r>
      <w:r>
        <w:t>Tipología</w:t>
      </w:r>
      <w:r>
        <w:rPr>
          <w:spacing w:val="15"/>
        </w:rPr>
        <w:t xml:space="preserve"> </w:t>
      </w:r>
      <w:r w:rsidR="00D64785">
        <w:t>noviembre</w:t>
      </w:r>
      <w:r>
        <w:t xml:space="preserve"> 2021.</w:t>
      </w:r>
    </w:p>
    <w:p w14:paraId="445B30A3" w14:textId="3C9AD2BF" w:rsidR="0057725A" w:rsidRDefault="0057725A" w:rsidP="00F824C6">
      <w:pPr>
        <w:ind w:left="999" w:right="1177"/>
        <w:jc w:val="center"/>
      </w:pPr>
      <w:r>
        <w:rPr>
          <w:noProof/>
          <w:lang w:eastAsia="es-CO"/>
        </w:rPr>
        <w:drawing>
          <wp:inline distT="0" distB="0" distL="0" distR="0" wp14:anchorId="1A93B7D7" wp14:editId="30006D67">
            <wp:extent cx="4714876" cy="2743200"/>
            <wp:effectExtent l="0" t="0" r="9525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D92F04F2-E419-48F6-A3E3-70261471CF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F8D242" w14:textId="7141DA96" w:rsidR="00F824C6" w:rsidRDefault="00F824C6" w:rsidP="0057725A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lang w:val="es-ES"/>
        </w:rPr>
      </w:pPr>
      <w:r w:rsidRPr="00F824C6">
        <w:rPr>
          <w:rFonts w:ascii="Calibri" w:eastAsia="Calibri" w:hAnsi="Calibri" w:cs="Calibri"/>
          <w:b/>
          <w:lang w:val="es-ES"/>
        </w:rPr>
        <w:t>Fuente:</w:t>
      </w:r>
      <w:r w:rsidRPr="00F824C6">
        <w:rPr>
          <w:rFonts w:ascii="Calibri" w:eastAsia="Calibri" w:hAnsi="Calibri" w:cs="Calibri"/>
          <w:b/>
          <w:spacing w:val="-17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Dirección</w:t>
      </w:r>
      <w:r w:rsidRPr="00F824C6">
        <w:rPr>
          <w:rFonts w:ascii="Calibri" w:eastAsia="Calibri" w:hAnsi="Calibri" w:cs="Calibri"/>
          <w:spacing w:val="2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Distrital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de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Calidad</w:t>
      </w:r>
      <w:r w:rsidRPr="00F824C6">
        <w:rPr>
          <w:rFonts w:ascii="Calibri" w:eastAsia="Calibri" w:hAnsi="Calibri" w:cs="Calibri"/>
          <w:spacing w:val="2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del</w:t>
      </w:r>
      <w:r w:rsidRPr="00F824C6">
        <w:rPr>
          <w:rFonts w:ascii="Calibri" w:eastAsia="Calibri" w:hAnsi="Calibri" w:cs="Calibri"/>
          <w:spacing w:val="-8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Servicio</w:t>
      </w:r>
      <w:r w:rsidRPr="00F824C6">
        <w:rPr>
          <w:rFonts w:ascii="Calibri" w:eastAsia="Calibri" w:hAnsi="Calibri" w:cs="Calibri"/>
          <w:spacing w:val="-6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-</w:t>
      </w:r>
      <w:r w:rsidRPr="00F824C6">
        <w:rPr>
          <w:rFonts w:ascii="Calibri" w:eastAsia="Calibri" w:hAnsi="Calibri" w:cs="Calibri"/>
          <w:spacing w:val="7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Sistema</w:t>
      </w:r>
      <w:r w:rsidRPr="00F824C6">
        <w:rPr>
          <w:rFonts w:ascii="Calibri" w:eastAsia="Calibri" w:hAnsi="Calibri" w:cs="Calibri"/>
          <w:spacing w:val="-1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Bogotá</w:t>
      </w:r>
      <w:r w:rsidRPr="00F824C6">
        <w:rPr>
          <w:rFonts w:ascii="Calibri" w:eastAsia="Calibri" w:hAnsi="Calibri" w:cs="Calibri"/>
          <w:spacing w:val="-3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Te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Escucha.</w:t>
      </w:r>
    </w:p>
    <w:p w14:paraId="066B9BFE" w14:textId="694C0E40" w:rsidR="0057725A" w:rsidRDefault="0057725A" w:rsidP="0057725A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lang w:val="es-ES"/>
        </w:rPr>
      </w:pPr>
    </w:p>
    <w:tbl>
      <w:tblPr>
        <w:tblW w:w="4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200"/>
        <w:gridCol w:w="1200"/>
      </w:tblGrid>
      <w:tr w:rsidR="0057725A" w:rsidRPr="0057725A" w14:paraId="1F7D1191" w14:textId="77777777" w:rsidTr="0057725A">
        <w:trPr>
          <w:trHeight w:val="30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064903B0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DE PETICION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3A1F3DF8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NOVIEMBRE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5B99346D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57725A" w:rsidRPr="0057725A" w14:paraId="288E34EA" w14:textId="77777777" w:rsidTr="0057725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A498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288B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47B9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57725A" w:rsidRPr="0057725A" w14:paraId="34F80CEB" w14:textId="77777777" w:rsidTr="0057725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AB07" w14:textId="2C562F1F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A53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7284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57725A" w:rsidRPr="0057725A" w14:paraId="75E13AF6" w14:textId="77777777" w:rsidTr="0057725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5A7B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E29F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C19C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57725A" w:rsidRPr="0057725A" w14:paraId="124857F4" w14:textId="77777777" w:rsidTr="0057725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DF89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6175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CBC7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57725A" w:rsidRPr="0057725A" w14:paraId="34F9F4F0" w14:textId="77777777" w:rsidTr="0057725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EA21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 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E08E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AF6E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57725A" w:rsidRPr="0057725A" w14:paraId="56F102B5" w14:textId="77777777" w:rsidTr="0057725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7D31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RECLAMO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B11E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B087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57725A" w:rsidRPr="0057725A" w14:paraId="1117D382" w14:textId="77777777" w:rsidTr="0057725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C785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3D7E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CE23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57725A" w:rsidRPr="0057725A" w14:paraId="45C97E6C" w14:textId="77777777" w:rsidTr="0057725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5A19DDF1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2D645DD7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7E70BB2C" w14:textId="77777777" w:rsidR="0057725A" w:rsidRPr="0057725A" w:rsidRDefault="0057725A" w:rsidP="00577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72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7269FB50" w14:textId="1155BF42" w:rsidR="00F824C6" w:rsidRDefault="00F824C6" w:rsidP="0057725A">
      <w:pPr>
        <w:pStyle w:val="Textoindependiente"/>
        <w:ind w:right="1180"/>
      </w:pPr>
      <w:r>
        <w:rPr>
          <w:b/>
        </w:rPr>
        <w:t>Fuente:</w:t>
      </w:r>
      <w:r>
        <w:rPr>
          <w:b/>
          <w:spacing w:val="-17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Distrital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9"/>
        </w:rPr>
        <w:t xml:space="preserve"> </w:t>
      </w:r>
      <w:r>
        <w:t>Escucha.</w:t>
      </w:r>
    </w:p>
    <w:p w14:paraId="7974017C" w14:textId="77777777" w:rsidR="00F824C6" w:rsidRPr="00F824C6" w:rsidRDefault="00F824C6" w:rsidP="00F824C6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lang w:val="es-ES"/>
        </w:rPr>
      </w:pPr>
    </w:p>
    <w:p w14:paraId="6DEEBAA8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905256F" w14:textId="77777777" w:rsidR="00F824C6" w:rsidRDefault="00F824C6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3104479" w14:textId="77777777" w:rsidR="00F824C6" w:rsidRDefault="00F824C6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E169F42" w14:textId="7343B277" w:rsidR="00554212" w:rsidRDefault="0055421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7226B35" w14:textId="4E7779FD" w:rsidR="00554212" w:rsidRDefault="0055421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88FBF6B" w14:textId="461467B1" w:rsidR="00554212" w:rsidRDefault="0055421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F98F6C9" w14:textId="734FD55D" w:rsidR="008235B2" w:rsidRPr="00F53FD2" w:rsidRDefault="00F53FD2" w:rsidP="00F53FD2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r>
        <w:rPr>
          <w:rFonts w:cs="Calibri"/>
          <w:b/>
          <w:bCs/>
          <w:color w:val="C00000"/>
          <w:lang w:val="es-ES"/>
        </w:rPr>
        <w:t xml:space="preserve">ANALISIS </w:t>
      </w:r>
      <w:r w:rsidRPr="00F53FD2">
        <w:rPr>
          <w:rFonts w:cs="Calibri"/>
          <w:b/>
          <w:bCs/>
          <w:color w:val="C00000"/>
          <w:lang w:val="es-ES"/>
        </w:rPr>
        <w:t xml:space="preserve"> </w:t>
      </w:r>
    </w:p>
    <w:p w14:paraId="6A405103" w14:textId="77777777" w:rsidR="008235B2" w:rsidRPr="00AE0BC9" w:rsidRDefault="008235B2" w:rsidP="008235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17DACA8B" w14:textId="14B90F47" w:rsidR="008235B2" w:rsidRPr="0027069A" w:rsidRDefault="00F53FD2" w:rsidP="002438C3">
      <w:pPr>
        <w:widowControl w:val="0"/>
        <w:autoSpaceDE w:val="0"/>
        <w:autoSpaceDN w:val="0"/>
        <w:spacing w:before="186" w:after="0" w:line="261" w:lineRule="auto"/>
        <w:ind w:left="116" w:right="260"/>
        <w:jc w:val="both"/>
        <w:rPr>
          <w:rFonts w:eastAsia="Calibri" w:cstheme="minorHAnsi"/>
          <w:spacing w:val="-2"/>
          <w:lang w:val="es-ES"/>
        </w:rPr>
      </w:pPr>
      <w:r>
        <w:rPr>
          <w:rFonts w:eastAsia="Calibri" w:cstheme="minorHAnsi"/>
          <w:spacing w:val="-2"/>
          <w:lang w:val="es-ES"/>
        </w:rPr>
        <w:t xml:space="preserve">Durante el mes de </w:t>
      </w:r>
      <w:r w:rsidR="002438C3">
        <w:rPr>
          <w:rFonts w:eastAsia="Calibri" w:cstheme="minorHAnsi"/>
          <w:spacing w:val="-2"/>
          <w:lang w:val="es-ES"/>
        </w:rPr>
        <w:t xml:space="preserve">noviembre </w:t>
      </w:r>
      <w:r>
        <w:rPr>
          <w:rFonts w:eastAsia="Calibri" w:cstheme="minorHAnsi"/>
          <w:spacing w:val="-2"/>
          <w:lang w:val="es-ES"/>
        </w:rPr>
        <w:t>se presentaron 11</w:t>
      </w:r>
      <w:r w:rsidR="002438C3">
        <w:rPr>
          <w:rFonts w:eastAsia="Calibri" w:cstheme="minorHAnsi"/>
          <w:spacing w:val="-2"/>
          <w:lang w:val="es-ES"/>
        </w:rPr>
        <w:t>2</w:t>
      </w:r>
      <w:r>
        <w:rPr>
          <w:rFonts w:eastAsia="Calibri" w:cstheme="minorHAnsi"/>
          <w:spacing w:val="-2"/>
          <w:lang w:val="es-ES"/>
        </w:rPr>
        <w:t xml:space="preserve"> requerimientos de los cuales </w:t>
      </w:r>
      <w:r w:rsidR="00023A22">
        <w:rPr>
          <w:rFonts w:eastAsia="Calibri" w:cstheme="minorHAnsi"/>
          <w:spacing w:val="-2"/>
          <w:lang w:val="es-ES"/>
        </w:rPr>
        <w:t>6</w:t>
      </w:r>
      <w:r>
        <w:rPr>
          <w:rFonts w:eastAsia="Calibri" w:cstheme="minorHAnsi"/>
          <w:spacing w:val="-2"/>
          <w:lang w:val="es-ES"/>
        </w:rPr>
        <w:t xml:space="preserve"> fueron trasladados con tiempo de respuesta de un (1) día, de acuerdo al </w:t>
      </w:r>
      <w:r w:rsidR="0027069A">
        <w:rPr>
          <w:rFonts w:eastAsia="Calibri" w:cstheme="minorHAnsi"/>
          <w:spacing w:val="-2"/>
          <w:lang w:val="es-ES"/>
        </w:rPr>
        <w:t>ítem</w:t>
      </w:r>
      <w:r>
        <w:rPr>
          <w:rFonts w:eastAsia="Calibri" w:cstheme="minorHAnsi"/>
          <w:spacing w:val="-2"/>
          <w:lang w:val="es-ES"/>
        </w:rPr>
        <w:t xml:space="preserve"> de </w:t>
      </w:r>
      <w:r w:rsidRPr="00F53FD2">
        <w:rPr>
          <w:rFonts w:eastAsia="Calibri" w:cstheme="minorHAnsi"/>
          <w:b/>
          <w:bCs/>
          <w:i/>
          <w:iCs/>
          <w:spacing w:val="-2"/>
          <w:lang w:val="es-ES"/>
        </w:rPr>
        <w:t>SOLICITUDED ACCESO A LA INFORMACION</w:t>
      </w:r>
      <w:r>
        <w:rPr>
          <w:rFonts w:eastAsia="Calibri" w:cstheme="minorHAnsi"/>
          <w:b/>
          <w:bCs/>
          <w:i/>
          <w:iCs/>
          <w:spacing w:val="-2"/>
          <w:lang w:val="es-ES"/>
        </w:rPr>
        <w:t xml:space="preserve">, </w:t>
      </w:r>
      <w:r>
        <w:rPr>
          <w:rFonts w:eastAsia="Calibri" w:cstheme="minorHAnsi"/>
          <w:spacing w:val="-2"/>
          <w:lang w:val="es-ES"/>
        </w:rPr>
        <w:t xml:space="preserve">el </w:t>
      </w:r>
      <w:r w:rsidR="0027069A">
        <w:rPr>
          <w:rFonts w:eastAsia="Calibri" w:cstheme="minorHAnsi"/>
          <w:spacing w:val="-2"/>
          <w:lang w:val="es-ES"/>
        </w:rPr>
        <w:t>número</w:t>
      </w:r>
      <w:r>
        <w:rPr>
          <w:rFonts w:eastAsia="Calibri" w:cstheme="minorHAnsi"/>
          <w:spacing w:val="-2"/>
          <w:lang w:val="es-ES"/>
        </w:rPr>
        <w:t xml:space="preserve"> de solicitudes recibidas fue de </w:t>
      </w:r>
      <w:r w:rsidR="00023A22">
        <w:rPr>
          <w:rFonts w:eastAsia="Calibri" w:cstheme="minorHAnsi"/>
          <w:spacing w:val="-2"/>
          <w:lang w:val="es-ES"/>
        </w:rPr>
        <w:t>3</w:t>
      </w:r>
      <w:r>
        <w:rPr>
          <w:rFonts w:eastAsia="Calibri" w:cstheme="minorHAnsi"/>
          <w:spacing w:val="-2"/>
          <w:lang w:val="es-ES"/>
        </w:rPr>
        <w:t xml:space="preserve"> peticiones</w:t>
      </w:r>
      <w:r w:rsidR="00CE5CCC">
        <w:rPr>
          <w:rFonts w:eastAsia="Calibri" w:cstheme="minorHAnsi"/>
          <w:spacing w:val="-2"/>
          <w:lang w:val="es-ES"/>
        </w:rPr>
        <w:t>,</w:t>
      </w:r>
      <w:r>
        <w:rPr>
          <w:rFonts w:eastAsia="Calibri" w:cstheme="minorHAnsi"/>
          <w:spacing w:val="-2"/>
          <w:lang w:val="es-ES"/>
        </w:rPr>
        <w:t xml:space="preserve"> las cuales 1 fue trasladada con tiempo de respuesta de un (1) </w:t>
      </w:r>
      <w:r w:rsidR="0027069A">
        <w:rPr>
          <w:rFonts w:eastAsia="Calibri" w:cstheme="minorHAnsi"/>
          <w:spacing w:val="-2"/>
          <w:lang w:val="es-ES"/>
        </w:rPr>
        <w:t xml:space="preserve">día; no se presentó ninguna solicitud a la cual se le negó la informacion. </w:t>
      </w:r>
    </w:p>
    <w:p w14:paraId="44D3EEA2" w14:textId="77777777" w:rsidR="006F58E2" w:rsidRDefault="006F58E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D4C9DD7" w14:textId="080A0902" w:rsidR="004E7E31" w:rsidRDefault="002438C3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19AD5FF2" wp14:editId="2B4679F1">
            <wp:extent cx="5362575" cy="3905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7C6AD" w14:textId="450DABEC" w:rsidR="001D06D0" w:rsidRDefault="001D06D0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88944BE" w14:textId="4375B989" w:rsidR="001D06D0" w:rsidRDefault="00CE5CCC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165B88E6" wp14:editId="585A2137">
            <wp:extent cx="5612130" cy="688975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8FA9" w14:textId="77777777" w:rsidR="0027069A" w:rsidRDefault="0027069A" w:rsidP="001D06D0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lang w:val="es-ES"/>
        </w:rPr>
      </w:pPr>
      <w:r w:rsidRPr="00F824C6">
        <w:rPr>
          <w:rFonts w:ascii="Calibri" w:eastAsia="Calibri" w:hAnsi="Calibri" w:cs="Calibri"/>
          <w:b/>
          <w:lang w:val="es-ES"/>
        </w:rPr>
        <w:t>Fuente:</w:t>
      </w:r>
      <w:r w:rsidRPr="00F824C6">
        <w:rPr>
          <w:rFonts w:ascii="Calibri" w:eastAsia="Calibri" w:hAnsi="Calibri" w:cs="Calibri"/>
          <w:b/>
          <w:spacing w:val="-17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Dirección</w:t>
      </w:r>
      <w:r w:rsidRPr="00F824C6">
        <w:rPr>
          <w:rFonts w:ascii="Calibri" w:eastAsia="Calibri" w:hAnsi="Calibri" w:cs="Calibri"/>
          <w:spacing w:val="2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Distrital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de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Calidad</w:t>
      </w:r>
      <w:r w:rsidRPr="00F824C6">
        <w:rPr>
          <w:rFonts w:ascii="Calibri" w:eastAsia="Calibri" w:hAnsi="Calibri" w:cs="Calibri"/>
          <w:spacing w:val="2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del</w:t>
      </w:r>
      <w:r w:rsidRPr="00F824C6">
        <w:rPr>
          <w:rFonts w:ascii="Calibri" w:eastAsia="Calibri" w:hAnsi="Calibri" w:cs="Calibri"/>
          <w:spacing w:val="-8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Servicio</w:t>
      </w:r>
      <w:r w:rsidRPr="00F824C6">
        <w:rPr>
          <w:rFonts w:ascii="Calibri" w:eastAsia="Calibri" w:hAnsi="Calibri" w:cs="Calibri"/>
          <w:spacing w:val="-6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-</w:t>
      </w:r>
      <w:r w:rsidRPr="00F824C6">
        <w:rPr>
          <w:rFonts w:ascii="Calibri" w:eastAsia="Calibri" w:hAnsi="Calibri" w:cs="Calibri"/>
          <w:spacing w:val="7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Sistema</w:t>
      </w:r>
      <w:r w:rsidRPr="00F824C6">
        <w:rPr>
          <w:rFonts w:ascii="Calibri" w:eastAsia="Calibri" w:hAnsi="Calibri" w:cs="Calibri"/>
          <w:spacing w:val="-1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Bogotá</w:t>
      </w:r>
      <w:r w:rsidRPr="00F824C6">
        <w:rPr>
          <w:rFonts w:ascii="Calibri" w:eastAsia="Calibri" w:hAnsi="Calibri" w:cs="Calibri"/>
          <w:spacing w:val="-3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Te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Escucha.</w:t>
      </w:r>
    </w:p>
    <w:p w14:paraId="1DB3B3E3" w14:textId="244D2E6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FF9B707" w14:textId="69EF5551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DA8F319" w14:textId="7582C46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4B641DF" w14:textId="4F09CB5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5CBE0AA" w14:textId="3976BBD7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B10F808" w14:textId="750804F9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FB3BBE4" w14:textId="3D3C0859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3191519" w14:textId="344B46F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6EE0DE7" w14:textId="35983C2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C48407E" w14:textId="6ADEEE9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5735E37" w14:textId="35F20B2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1A34A63" w14:textId="106982AC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AC6B7A2" w14:textId="747F8FB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CB8BBAA" w14:textId="3604497E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D842D5B" w14:textId="32CCD9F2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7D1E33D" w14:textId="4A07A28E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1F4041E" w14:textId="294EC745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E3F69C6" w14:textId="71C9A43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FAF047D" w14:textId="584C162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9FA17AD" w14:textId="0A6B3552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DE94CCD" w14:textId="0A342F4A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F06E30E" w14:textId="16415A45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6430B5CC" w14:textId="3BBB3DC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93EFADB" w14:textId="202A5011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24E71F9" w14:textId="6677101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0B1D3EC" w14:textId="411BBEB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6070D60A" w14:textId="77777777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A582DED" w14:textId="77777777" w:rsidR="004E7E31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24B04EC" w14:textId="721F9C16" w:rsidR="00657F0E" w:rsidRPr="0052400A" w:rsidRDefault="00657F0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t xml:space="preserve">Elaboró: </w:t>
      </w:r>
      <w:r w:rsidR="00FD4EBE">
        <w:rPr>
          <w:rFonts w:ascii="Museo Sans Condensed" w:hAnsi="Museo Sans Condensed"/>
          <w:bCs/>
          <w:sz w:val="18"/>
          <w:szCs w:val="18"/>
        </w:rPr>
        <w:t xml:space="preserve">Lizeth Sanchez Martinez </w:t>
      </w:r>
    </w:p>
    <w:p w14:paraId="038B5466" w14:textId="70249483" w:rsidR="005C150A" w:rsidRDefault="00657F0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t>Revisó</w:t>
      </w:r>
      <w:r w:rsidR="008E29BE" w:rsidRPr="0052400A">
        <w:rPr>
          <w:rFonts w:ascii="Museo Sans Condensed" w:hAnsi="Museo Sans Condensed"/>
          <w:bCs/>
          <w:sz w:val="18"/>
          <w:szCs w:val="18"/>
        </w:rPr>
        <w:t xml:space="preserve">: </w:t>
      </w:r>
      <w:r w:rsidR="00FD4EBE">
        <w:rPr>
          <w:rFonts w:ascii="Museo Sans Condensed" w:hAnsi="Museo Sans Condensed"/>
          <w:bCs/>
          <w:sz w:val="18"/>
          <w:szCs w:val="18"/>
        </w:rPr>
        <w:t>Luis Fernando Ángel Aros</w:t>
      </w:r>
    </w:p>
    <w:p w14:paraId="46626711" w14:textId="094D729C" w:rsidR="0069638D" w:rsidRPr="0052400A" w:rsidRDefault="0069638D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B9B8468" w14:textId="4833724E" w:rsidR="005C150A" w:rsidRPr="0052400A" w:rsidRDefault="005C150A" w:rsidP="0052400A">
      <w:pPr>
        <w:spacing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br w:type="page"/>
      </w:r>
    </w:p>
    <w:p w14:paraId="7A45F45B" w14:textId="77777777" w:rsidR="005C150A" w:rsidRPr="0052400A" w:rsidRDefault="005C150A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</w:p>
    <w:p w14:paraId="0893BAA8" w14:textId="25EF7908" w:rsidR="00416EF8" w:rsidRPr="0052400A" w:rsidRDefault="00416EF8" w:rsidP="0052400A">
      <w:pPr>
        <w:spacing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2B40A4B" w14:textId="0756A52C" w:rsidR="00416EF8" w:rsidRPr="0052400A" w:rsidRDefault="00416EF8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bookmarkStart w:id="9" w:name="_Toc87257275"/>
      <w:r w:rsidRPr="0052400A">
        <w:rPr>
          <w:rFonts w:ascii="Museo Sans Condensed" w:hAnsi="Museo Sans Condensed"/>
          <w:color w:val="C00000"/>
          <w:sz w:val="22"/>
          <w:szCs w:val="22"/>
        </w:rPr>
        <w:t xml:space="preserve">BIBLIOGRAFÍA </w:t>
      </w:r>
      <w:bookmarkEnd w:id="9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2A5759" w:rsidP="0027069A">
              <w:pPr>
                <w:rPr>
                  <w:lang w:val="es-ES"/>
                </w:rPr>
              </w:pPr>
              <w:hyperlink r:id="rId14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2A5759" w:rsidP="0027069A">
              <w:pPr>
                <w:rPr>
                  <w:lang w:val="es-ES"/>
                </w:rPr>
              </w:pPr>
              <w:hyperlink r:id="rId15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7568DD">
      <w:headerReference w:type="default" r:id="rId16"/>
      <w:footerReference w:type="default" r:id="rId17"/>
      <w:pgSz w:w="12240" w:h="15840" w:code="1"/>
      <w:pgMar w:top="1417" w:right="1701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624B" w14:textId="77777777" w:rsidR="002A5759" w:rsidRDefault="002A5759" w:rsidP="00374C75">
      <w:pPr>
        <w:spacing w:after="0" w:line="240" w:lineRule="auto"/>
      </w:pPr>
      <w:r>
        <w:separator/>
      </w:r>
    </w:p>
  </w:endnote>
  <w:endnote w:type="continuationSeparator" w:id="0">
    <w:p w14:paraId="19A27A30" w14:textId="77777777" w:rsidR="002A5759" w:rsidRDefault="002A5759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09CF" w14:textId="77777777" w:rsidR="00374C75" w:rsidRDefault="00374C75">
    <w:pPr>
      <w:pStyle w:val="Piedepgina"/>
    </w:pPr>
  </w:p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7568DD" w14:paraId="74126C46" w14:textId="77777777" w:rsidTr="002A1B46">
      <w:tc>
        <w:tcPr>
          <w:tcW w:w="5245" w:type="dxa"/>
        </w:tcPr>
        <w:p w14:paraId="5EE10B19" w14:textId="77777777" w:rsidR="007568DD" w:rsidRPr="002C643E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Principal: Avenida Calle 22 # 68C-51</w:t>
          </w:r>
        </w:p>
        <w:p w14:paraId="7A73943F" w14:textId="77777777" w:rsidR="007568DD" w:rsidRPr="002C643E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3F0B30BE" w14:textId="77777777" w:rsidR="007568DD" w:rsidRPr="002C643E" w:rsidRDefault="002A5759" w:rsidP="007568DD">
          <w:pPr>
            <w:pStyle w:val="Piedepgina"/>
            <w:ind w:right="-329"/>
            <w:rPr>
              <w:sz w:val="18"/>
              <w:szCs w:val="18"/>
            </w:rPr>
          </w:pPr>
          <w:hyperlink r:id="rId1" w:history="1">
            <w:r w:rsidR="007568DD" w:rsidRPr="00E574C6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7568DD">
            <w:rPr>
              <w:sz w:val="18"/>
              <w:szCs w:val="18"/>
            </w:rPr>
            <w:t xml:space="preserve"> </w:t>
          </w:r>
        </w:p>
        <w:p w14:paraId="2B59CC9B" w14:textId="77777777" w:rsidR="007568DD" w:rsidRPr="00ED1D90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57D07B2E" w14:textId="7A1C0117" w:rsidR="007568DD" w:rsidRDefault="007568DD" w:rsidP="007568DD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eastAsia="es-CO"/>
            </w:rPr>
            <w:drawing>
              <wp:inline distT="0" distB="0" distL="0" distR="0" wp14:anchorId="01D0AE19" wp14:editId="3DB3A184">
                <wp:extent cx="2098040" cy="618472"/>
                <wp:effectExtent l="0" t="0" r="0" b="0"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287" cy="69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2F3C2B" w14:textId="05AFC555" w:rsidR="00374C75" w:rsidRDefault="00374C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C3E7" w14:textId="77777777" w:rsidR="002A5759" w:rsidRDefault="002A5759" w:rsidP="00374C75">
      <w:pPr>
        <w:spacing w:after="0" w:line="240" w:lineRule="auto"/>
      </w:pPr>
      <w:r>
        <w:separator/>
      </w:r>
    </w:p>
  </w:footnote>
  <w:footnote w:type="continuationSeparator" w:id="0">
    <w:p w14:paraId="13EADABE" w14:textId="77777777" w:rsidR="002A5759" w:rsidRDefault="002A5759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AF10" w14:textId="5260BA86" w:rsidR="006604B2" w:rsidRPr="006604B2" w:rsidRDefault="00374C75" w:rsidP="00374C75">
    <w:pPr>
      <w:pStyle w:val="Encabezado"/>
      <w:jc w:val="both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 w15:restartNumberingAfterBreak="0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14"/>
  </w:num>
  <w:num w:numId="7">
    <w:abstractNumId w:val="24"/>
  </w:num>
  <w:num w:numId="8">
    <w:abstractNumId w:val="5"/>
  </w:num>
  <w:num w:numId="9">
    <w:abstractNumId w:val="18"/>
  </w:num>
  <w:num w:numId="10">
    <w:abstractNumId w:val="21"/>
  </w:num>
  <w:num w:numId="11">
    <w:abstractNumId w:val="19"/>
  </w:num>
  <w:num w:numId="12">
    <w:abstractNumId w:val="3"/>
  </w:num>
  <w:num w:numId="13">
    <w:abstractNumId w:val="25"/>
  </w:num>
  <w:num w:numId="14">
    <w:abstractNumId w:val="23"/>
  </w:num>
  <w:num w:numId="15">
    <w:abstractNumId w:val="28"/>
  </w:num>
  <w:num w:numId="16">
    <w:abstractNumId w:val="12"/>
  </w:num>
  <w:num w:numId="17">
    <w:abstractNumId w:val="16"/>
  </w:num>
  <w:num w:numId="18">
    <w:abstractNumId w:val="17"/>
  </w:num>
  <w:num w:numId="19">
    <w:abstractNumId w:val="26"/>
  </w:num>
  <w:num w:numId="20">
    <w:abstractNumId w:val="27"/>
  </w:num>
  <w:num w:numId="21">
    <w:abstractNumId w:val="15"/>
  </w:num>
  <w:num w:numId="22">
    <w:abstractNumId w:val="20"/>
  </w:num>
  <w:num w:numId="23">
    <w:abstractNumId w:val="22"/>
  </w:num>
  <w:num w:numId="24">
    <w:abstractNumId w:val="9"/>
  </w:num>
  <w:num w:numId="25">
    <w:abstractNumId w:val="1"/>
  </w:num>
  <w:num w:numId="26">
    <w:abstractNumId w:val="4"/>
  </w:num>
  <w:num w:numId="27">
    <w:abstractNumId w:val="10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AA"/>
    <w:rsid w:val="00023A22"/>
    <w:rsid w:val="000335CC"/>
    <w:rsid w:val="00033891"/>
    <w:rsid w:val="00034B28"/>
    <w:rsid w:val="000A5D76"/>
    <w:rsid w:val="000B171A"/>
    <w:rsid w:val="000D4A6D"/>
    <w:rsid w:val="000F14D0"/>
    <w:rsid w:val="000F2CB6"/>
    <w:rsid w:val="000F5DA3"/>
    <w:rsid w:val="0010467A"/>
    <w:rsid w:val="00114A2D"/>
    <w:rsid w:val="00120FAB"/>
    <w:rsid w:val="00184C8B"/>
    <w:rsid w:val="00196E8B"/>
    <w:rsid w:val="001A1CC7"/>
    <w:rsid w:val="001B38D0"/>
    <w:rsid w:val="001B41E0"/>
    <w:rsid w:val="001D06D0"/>
    <w:rsid w:val="001E1490"/>
    <w:rsid w:val="0021376D"/>
    <w:rsid w:val="0022290C"/>
    <w:rsid w:val="002438C3"/>
    <w:rsid w:val="0027069A"/>
    <w:rsid w:val="00273ACE"/>
    <w:rsid w:val="0027552A"/>
    <w:rsid w:val="00291597"/>
    <w:rsid w:val="00293818"/>
    <w:rsid w:val="002A5759"/>
    <w:rsid w:val="002B2B5D"/>
    <w:rsid w:val="002C7B9E"/>
    <w:rsid w:val="002D12BE"/>
    <w:rsid w:val="00311F95"/>
    <w:rsid w:val="00314054"/>
    <w:rsid w:val="00374C75"/>
    <w:rsid w:val="003D5B45"/>
    <w:rsid w:val="003D7022"/>
    <w:rsid w:val="003E48F4"/>
    <w:rsid w:val="00415BB4"/>
    <w:rsid w:val="00415D9C"/>
    <w:rsid w:val="00416EF8"/>
    <w:rsid w:val="00433249"/>
    <w:rsid w:val="00436219"/>
    <w:rsid w:val="004701AB"/>
    <w:rsid w:val="004A54D6"/>
    <w:rsid w:val="004B56BC"/>
    <w:rsid w:val="004C326C"/>
    <w:rsid w:val="004E3D0F"/>
    <w:rsid w:val="004E7E31"/>
    <w:rsid w:val="004F3660"/>
    <w:rsid w:val="00511D2C"/>
    <w:rsid w:val="00512019"/>
    <w:rsid w:val="0051245C"/>
    <w:rsid w:val="0052400A"/>
    <w:rsid w:val="00554212"/>
    <w:rsid w:val="0056165A"/>
    <w:rsid w:val="00564823"/>
    <w:rsid w:val="00566BAD"/>
    <w:rsid w:val="00571E9F"/>
    <w:rsid w:val="0057725A"/>
    <w:rsid w:val="005A6749"/>
    <w:rsid w:val="005C150A"/>
    <w:rsid w:val="005E5966"/>
    <w:rsid w:val="0061374F"/>
    <w:rsid w:val="00631373"/>
    <w:rsid w:val="00635700"/>
    <w:rsid w:val="00656332"/>
    <w:rsid w:val="00657F0E"/>
    <w:rsid w:val="006604B2"/>
    <w:rsid w:val="00695C07"/>
    <w:rsid w:val="0069638D"/>
    <w:rsid w:val="0069673C"/>
    <w:rsid w:val="006E15F0"/>
    <w:rsid w:val="006F58E2"/>
    <w:rsid w:val="00700DFC"/>
    <w:rsid w:val="00721DCB"/>
    <w:rsid w:val="0072495A"/>
    <w:rsid w:val="00730480"/>
    <w:rsid w:val="00732750"/>
    <w:rsid w:val="0075554B"/>
    <w:rsid w:val="007568DD"/>
    <w:rsid w:val="00761E7F"/>
    <w:rsid w:val="00782F4F"/>
    <w:rsid w:val="00785B7D"/>
    <w:rsid w:val="007B0876"/>
    <w:rsid w:val="007B2C02"/>
    <w:rsid w:val="007C13D8"/>
    <w:rsid w:val="007E4C40"/>
    <w:rsid w:val="007E5A39"/>
    <w:rsid w:val="007F0041"/>
    <w:rsid w:val="008227F3"/>
    <w:rsid w:val="008235B2"/>
    <w:rsid w:val="008235F6"/>
    <w:rsid w:val="00840884"/>
    <w:rsid w:val="00841EAA"/>
    <w:rsid w:val="008443B1"/>
    <w:rsid w:val="00865D8B"/>
    <w:rsid w:val="00867480"/>
    <w:rsid w:val="00870FBE"/>
    <w:rsid w:val="008E29BE"/>
    <w:rsid w:val="009266BB"/>
    <w:rsid w:val="00931BCA"/>
    <w:rsid w:val="00932670"/>
    <w:rsid w:val="009346A7"/>
    <w:rsid w:val="00935DA5"/>
    <w:rsid w:val="00967FD8"/>
    <w:rsid w:val="009A0AF0"/>
    <w:rsid w:val="009A6A16"/>
    <w:rsid w:val="009B2CAB"/>
    <w:rsid w:val="009C3ED8"/>
    <w:rsid w:val="009F23EB"/>
    <w:rsid w:val="00A17286"/>
    <w:rsid w:val="00A27CA0"/>
    <w:rsid w:val="00A43486"/>
    <w:rsid w:val="00A57457"/>
    <w:rsid w:val="00A65AF2"/>
    <w:rsid w:val="00A76B91"/>
    <w:rsid w:val="00A94140"/>
    <w:rsid w:val="00AE0BC9"/>
    <w:rsid w:val="00B01AD9"/>
    <w:rsid w:val="00B1185A"/>
    <w:rsid w:val="00B3215A"/>
    <w:rsid w:val="00B37047"/>
    <w:rsid w:val="00B40154"/>
    <w:rsid w:val="00B547DF"/>
    <w:rsid w:val="00B55D5D"/>
    <w:rsid w:val="00B63DC8"/>
    <w:rsid w:val="00B678FA"/>
    <w:rsid w:val="00B7058E"/>
    <w:rsid w:val="00BA383E"/>
    <w:rsid w:val="00BE7126"/>
    <w:rsid w:val="00C01699"/>
    <w:rsid w:val="00C05BC9"/>
    <w:rsid w:val="00C520A1"/>
    <w:rsid w:val="00C86559"/>
    <w:rsid w:val="00CE5CCC"/>
    <w:rsid w:val="00D02E82"/>
    <w:rsid w:val="00D64785"/>
    <w:rsid w:val="00D8606F"/>
    <w:rsid w:val="00D90AB8"/>
    <w:rsid w:val="00D9124B"/>
    <w:rsid w:val="00DA4443"/>
    <w:rsid w:val="00DB3026"/>
    <w:rsid w:val="00DF67F1"/>
    <w:rsid w:val="00E178C2"/>
    <w:rsid w:val="00E367A5"/>
    <w:rsid w:val="00E91FCB"/>
    <w:rsid w:val="00EC0FB8"/>
    <w:rsid w:val="00EC5764"/>
    <w:rsid w:val="00ED5B50"/>
    <w:rsid w:val="00F0734A"/>
    <w:rsid w:val="00F14143"/>
    <w:rsid w:val="00F15E7C"/>
    <w:rsid w:val="00F30BEA"/>
    <w:rsid w:val="00F53FD2"/>
    <w:rsid w:val="00F56302"/>
    <w:rsid w:val="00F76405"/>
    <w:rsid w:val="00F824C6"/>
    <w:rsid w:val="00F87551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E0539"/>
  <w15:docId w15:val="{41DFD5CC-1472-4DDE-AFAC-086A5AE8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EAA"/>
    <w:pPr>
      <w:keepNext/>
      <w:keepLines/>
      <w:spacing w:before="240" w:after="0" w:line="256" w:lineRule="auto"/>
      <w:outlineLvl w:val="0"/>
    </w:pPr>
    <w:rPr>
      <w:rFonts w:ascii="Arial" w:eastAsia="Yu Gothic Light" w:hAnsi="Arial" w:cs="Times New Roman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EAA"/>
    <w:rPr>
      <w:rFonts w:ascii="Arial" w:eastAsia="Yu Gothic Light" w:hAnsi="Arial" w:cs="Times New Roman"/>
      <w:b/>
      <w:color w:val="002060"/>
      <w:sz w:val="32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sdqs.bogota.gov.co/sdqs/login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funcionpublica.gov.co/eva/gestornormativo/norma.php?i=5688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INFORMES\DATAS%202021\DATA%20NOVIEMBRE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INFORMES\DATAS%202021\DATA%20NOVIEMBRE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INFORMES\DATAS%202021\DATA%20NOVIEMBRE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PETICIONES</a:t>
            </a:r>
            <a:r>
              <a:rPr lang="es-CO" b="1" baseline="0">
                <a:solidFill>
                  <a:sysClr val="windowText" lastClr="000000"/>
                </a:solidFill>
              </a:rPr>
              <a:t> REGISTRADAS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'PETICIONES REGISTRADAS '!$C$2</c:f>
              <c:strCache>
                <c:ptCount val="1"/>
                <c:pt idx="0">
                  <c:v>NOVIEMBRE 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'PETICIONES REGISTRADAS '!$B$3:$B$12</c:f>
              <c:strCache>
                <c:ptCount val="10"/>
                <c:pt idx="0">
                  <c:v>SAC</c:v>
                </c:pt>
                <c:pt idx="1">
                  <c:v>ATC</c:v>
                </c:pt>
                <c:pt idx="2">
                  <c:v>S. FORTALECIMIENTO</c:v>
                </c:pt>
                <c:pt idx="3">
                  <c:v>S. PROMOCION</c:v>
                </c:pt>
                <c:pt idx="4">
                  <c:v>G. ESCUELA </c:v>
                </c:pt>
                <c:pt idx="5">
                  <c:v>S. GENERAL </c:v>
                </c:pt>
                <c:pt idx="6">
                  <c:v>O. C DISCIPLINARIO</c:v>
                </c:pt>
                <c:pt idx="7">
                  <c:v>GIM</c:v>
                </c:pt>
                <c:pt idx="8">
                  <c:v>A.R.F  FISICOS</c:v>
                </c:pt>
                <c:pt idx="9">
                  <c:v>TOTAL GENERAL </c:v>
                </c:pt>
              </c:strCache>
            </c:strRef>
          </c:cat>
          <c:val>
            <c:numRef>
              <c:f>'PETICIONES REGISTRADAS '!$C$3:$C$12</c:f>
              <c:numCache>
                <c:formatCode>General</c:formatCode>
                <c:ptCount val="10"/>
                <c:pt idx="0">
                  <c:v>71</c:v>
                </c:pt>
                <c:pt idx="1">
                  <c:v>28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A2-4794-85DF-44CEF20707D5}"/>
            </c:ext>
          </c:extLst>
        </c:ser>
        <c:ser>
          <c:idx val="1"/>
          <c:order val="1"/>
          <c:tx>
            <c:strRef>
              <c:f>'PETICIONES REGISTRADAS 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'PETICIONES REGISTRADAS '!$B$3:$B$12</c:f>
              <c:strCache>
                <c:ptCount val="10"/>
                <c:pt idx="0">
                  <c:v>SAC</c:v>
                </c:pt>
                <c:pt idx="1">
                  <c:v>ATC</c:v>
                </c:pt>
                <c:pt idx="2">
                  <c:v>S. FORTALECIMIENTO</c:v>
                </c:pt>
                <c:pt idx="3">
                  <c:v>S. PROMOCION</c:v>
                </c:pt>
                <c:pt idx="4">
                  <c:v>G. ESCUELA </c:v>
                </c:pt>
                <c:pt idx="5">
                  <c:v>S. GENERAL </c:v>
                </c:pt>
                <c:pt idx="6">
                  <c:v>O. C DISCIPLINARIO</c:v>
                </c:pt>
                <c:pt idx="7">
                  <c:v>GIM</c:v>
                </c:pt>
                <c:pt idx="8">
                  <c:v>A.R.F  FISICOS</c:v>
                </c:pt>
                <c:pt idx="9">
                  <c:v>TOTAL GENERAL </c:v>
                </c:pt>
              </c:strCache>
            </c:strRef>
          </c:cat>
          <c:val>
            <c:numRef>
              <c:f>'PETICIONES REGISTRADAS '!$D$3:$D$12</c:f>
              <c:numCache>
                <c:formatCode>0%</c:formatCode>
                <c:ptCount val="10"/>
                <c:pt idx="0">
                  <c:v>0.6339285714285714</c:v>
                </c:pt>
                <c:pt idx="1">
                  <c:v>0.25</c:v>
                </c:pt>
                <c:pt idx="2">
                  <c:v>4.4642857142857144E-2</c:v>
                </c:pt>
                <c:pt idx="3">
                  <c:v>1.7857142857142856E-2</c:v>
                </c:pt>
                <c:pt idx="4">
                  <c:v>8.9285714285714281E-3</c:v>
                </c:pt>
                <c:pt idx="5">
                  <c:v>1.7857142857142856E-2</c:v>
                </c:pt>
                <c:pt idx="6">
                  <c:v>8.9285714285714281E-3</c:v>
                </c:pt>
                <c:pt idx="7">
                  <c:v>8.9285714285714281E-3</c:v>
                </c:pt>
                <c:pt idx="8">
                  <c:v>8.9285714285714281E-3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A2-4794-85DF-44CEF20707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0991744"/>
        <c:axId val="270993280"/>
        <c:axId val="0"/>
      </c:bar3DChart>
      <c:catAx>
        <c:axId val="27099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70993280"/>
        <c:crosses val="autoZero"/>
        <c:auto val="1"/>
        <c:lblAlgn val="ctr"/>
        <c:lblOffset val="100"/>
        <c:noMultiLvlLbl val="0"/>
      </c:catAx>
      <c:valAx>
        <c:axId val="27099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709917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100" b="1">
                <a:solidFill>
                  <a:sysClr val="windowText" lastClr="000000"/>
                </a:solidFill>
              </a:rPr>
              <a:t>CANALES</a:t>
            </a:r>
            <a:r>
              <a:rPr lang="es-CO" sz="1100" b="1" baseline="0">
                <a:solidFill>
                  <a:sysClr val="windowText" lastClr="000000"/>
                </a:solidFill>
              </a:rPr>
              <a:t> DE INTERACCION </a:t>
            </a:r>
            <a:endParaRPr lang="es-CO" sz="11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'CANALES '!$C$2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'CANALES '!$B$3:$B$9</c:f>
              <c:strCache>
                <c:ptCount val="7"/>
                <c:pt idx="0">
                  <c:v>WEB</c:v>
                </c:pt>
                <c:pt idx="1">
                  <c:v>E MAIL </c:v>
                </c:pt>
                <c:pt idx="2">
                  <c:v>ESCRITO </c:v>
                </c:pt>
                <c:pt idx="3">
                  <c:v>REDES SOCIALES </c:v>
                </c:pt>
                <c:pt idx="4">
                  <c:v>BUZON</c:v>
                </c:pt>
                <c:pt idx="5">
                  <c:v>TELEFONO</c:v>
                </c:pt>
                <c:pt idx="6">
                  <c:v>TOTAL </c:v>
                </c:pt>
              </c:strCache>
            </c:strRef>
          </c:cat>
          <c:val>
            <c:numRef>
              <c:f>'CANALES '!$C$3:$C$9</c:f>
              <c:numCache>
                <c:formatCode>General</c:formatCode>
                <c:ptCount val="7"/>
                <c:pt idx="0">
                  <c:v>76</c:v>
                </c:pt>
                <c:pt idx="1">
                  <c:v>26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A-42FF-AD28-EAA928051600}"/>
            </c:ext>
          </c:extLst>
        </c:ser>
        <c:ser>
          <c:idx val="1"/>
          <c:order val="1"/>
          <c:tx>
            <c:strRef>
              <c:f>'CANALES 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'CANALES '!$B$3:$B$9</c:f>
              <c:strCache>
                <c:ptCount val="7"/>
                <c:pt idx="0">
                  <c:v>WEB</c:v>
                </c:pt>
                <c:pt idx="1">
                  <c:v>E MAIL </c:v>
                </c:pt>
                <c:pt idx="2">
                  <c:v>ESCRITO </c:v>
                </c:pt>
                <c:pt idx="3">
                  <c:v>REDES SOCIALES </c:v>
                </c:pt>
                <c:pt idx="4">
                  <c:v>BUZON</c:v>
                </c:pt>
                <c:pt idx="5">
                  <c:v>TELEFONO</c:v>
                </c:pt>
                <c:pt idx="6">
                  <c:v>TOTAL </c:v>
                </c:pt>
              </c:strCache>
            </c:strRef>
          </c:cat>
          <c:val>
            <c:numRef>
              <c:f>'CANALES '!$D$3:$D$9</c:f>
              <c:numCache>
                <c:formatCode>0%</c:formatCode>
                <c:ptCount val="7"/>
                <c:pt idx="0">
                  <c:v>0.6785714285714286</c:v>
                </c:pt>
                <c:pt idx="1">
                  <c:v>0.23214285714285715</c:v>
                </c:pt>
                <c:pt idx="2">
                  <c:v>8.9285714285714288E-2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A-42FF-AD28-EAA9280516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270080"/>
        <c:axId val="274271616"/>
        <c:axId val="0"/>
      </c:bar3DChart>
      <c:catAx>
        <c:axId val="27427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74271616"/>
        <c:crosses val="autoZero"/>
        <c:auto val="1"/>
        <c:lblAlgn val="ctr"/>
        <c:lblOffset val="100"/>
        <c:noMultiLvlLbl val="0"/>
      </c:catAx>
      <c:valAx>
        <c:axId val="27427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742700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TIPOLOGIA</a:t>
            </a:r>
            <a:r>
              <a:rPr lang="es-CO" baseline="0"/>
              <a:t> </a:t>
            </a:r>
            <a:endParaRPr lang="es-CO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'TIPOLOGIA '!$C$2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'TIPOLOGIA '!$B$3:$B$10</c:f>
              <c:strCache>
                <c:ptCount val="8"/>
                <c:pt idx="0">
                  <c:v>D.P INTERES PARTICULAR</c:v>
                </c:pt>
                <c:pt idx="1">
                  <c:v>D.P  INTERES GENERAL</c:v>
                </c:pt>
                <c:pt idx="2">
                  <c:v>CONSULTA</c:v>
                </c:pt>
                <c:pt idx="3">
                  <c:v>QUEJA</c:v>
                </c:pt>
                <c:pt idx="4">
                  <c:v>S.A INFORMACION</c:v>
                </c:pt>
                <c:pt idx="5">
                  <c:v>RECLAMO </c:v>
                </c:pt>
                <c:pt idx="6">
                  <c:v>SOLICITUD DE COPIA</c:v>
                </c:pt>
                <c:pt idx="7">
                  <c:v>TOTAL GENERAL </c:v>
                </c:pt>
              </c:strCache>
            </c:strRef>
          </c:cat>
          <c:val>
            <c:numRef>
              <c:f>'TIPOLOGIA '!$C$3:$C$10</c:f>
              <c:numCache>
                <c:formatCode>General</c:formatCode>
                <c:ptCount val="8"/>
                <c:pt idx="0">
                  <c:v>50</c:v>
                </c:pt>
                <c:pt idx="1">
                  <c:v>23</c:v>
                </c:pt>
                <c:pt idx="2">
                  <c:v>21</c:v>
                </c:pt>
                <c:pt idx="3">
                  <c:v>13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94-49B0-BAD9-90D07F12C37B}"/>
            </c:ext>
          </c:extLst>
        </c:ser>
        <c:ser>
          <c:idx val="1"/>
          <c:order val="1"/>
          <c:tx>
            <c:strRef>
              <c:f>'TIPOLOGIA 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'TIPOLOGIA '!$B$3:$B$10</c:f>
              <c:strCache>
                <c:ptCount val="8"/>
                <c:pt idx="0">
                  <c:v>D.P INTERES PARTICULAR</c:v>
                </c:pt>
                <c:pt idx="1">
                  <c:v>D.P  INTERES GENERAL</c:v>
                </c:pt>
                <c:pt idx="2">
                  <c:v>CONSULTA</c:v>
                </c:pt>
                <c:pt idx="3">
                  <c:v>QUEJA</c:v>
                </c:pt>
                <c:pt idx="4">
                  <c:v>S.A INFORMACION</c:v>
                </c:pt>
                <c:pt idx="5">
                  <c:v>RECLAMO </c:v>
                </c:pt>
                <c:pt idx="6">
                  <c:v>SOLICITUD DE COPIA</c:v>
                </c:pt>
                <c:pt idx="7">
                  <c:v>TOTAL GENERAL </c:v>
                </c:pt>
              </c:strCache>
            </c:strRef>
          </c:cat>
          <c:val>
            <c:numRef>
              <c:f>'TIPOLOGIA '!$D$3:$D$10</c:f>
              <c:numCache>
                <c:formatCode>0%</c:formatCode>
                <c:ptCount val="8"/>
                <c:pt idx="0">
                  <c:v>0.44642857142857145</c:v>
                </c:pt>
                <c:pt idx="1">
                  <c:v>0.20535714285714285</c:v>
                </c:pt>
                <c:pt idx="2">
                  <c:v>0.1875</c:v>
                </c:pt>
                <c:pt idx="3">
                  <c:v>0.11607142857142858</c:v>
                </c:pt>
                <c:pt idx="4">
                  <c:v>2.6785714285714284E-2</c:v>
                </c:pt>
                <c:pt idx="5">
                  <c:v>1.7857142857142856E-2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94-49B0-BAD9-90D07F12C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8900096"/>
        <c:axId val="278926464"/>
        <c:axId val="0"/>
      </c:bar3DChart>
      <c:catAx>
        <c:axId val="27890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78926464"/>
        <c:crosses val="autoZero"/>
        <c:auto val="1"/>
        <c:lblAlgn val="ctr"/>
        <c:lblOffset val="100"/>
        <c:noMultiLvlLbl val="0"/>
      </c:catAx>
      <c:valAx>
        <c:axId val="27892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789000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FA8410F7-351F-454A-94C9-72D609CC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Lizeth Sanchez Martinez</cp:lastModifiedBy>
  <cp:revision>2</cp:revision>
  <dcterms:created xsi:type="dcterms:W3CDTF">2021-12-09T22:38:00Z</dcterms:created>
  <dcterms:modified xsi:type="dcterms:W3CDTF">2021-12-09T22:38:00Z</dcterms:modified>
</cp:coreProperties>
</file>