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9E9A" w14:textId="77777777" w:rsidR="00BB3C6E" w:rsidRDefault="00BB3C6E" w:rsidP="00410FF5">
      <w:pPr>
        <w:spacing w:line="120" w:lineRule="atLeast"/>
        <w:rPr>
          <w:rFonts w:ascii="Arial Narrow" w:eastAsia="Times New Roman" w:hAnsi="Arial Narrow" w:cs="Times New Roman"/>
          <w:b/>
          <w:sz w:val="22"/>
          <w:szCs w:val="22"/>
        </w:rPr>
      </w:pPr>
    </w:p>
    <w:p w14:paraId="1619914E" w14:textId="39E07A36" w:rsidR="000900FF" w:rsidRPr="00A7025B" w:rsidRDefault="00847999" w:rsidP="00D379C6">
      <w:pPr>
        <w:spacing w:line="120" w:lineRule="atLeast"/>
        <w:jc w:val="center"/>
        <w:rPr>
          <w:rFonts w:ascii="Museo Sans Condensed 500" w:eastAsia="Times New Roman" w:hAnsi="Museo Sans Condensed 500" w:cs="Times New Roman"/>
          <w:b/>
          <w:sz w:val="22"/>
          <w:szCs w:val="22"/>
        </w:rPr>
      </w:pPr>
      <w:r w:rsidRPr="00A7025B">
        <w:rPr>
          <w:rFonts w:ascii="Museo Sans Condensed 500" w:eastAsia="Calibri" w:hAnsi="Museo Sans Condensed 500" w:cs="Arial"/>
          <w:b/>
          <w:sz w:val="22"/>
          <w:szCs w:val="22"/>
          <w:lang w:val="es-MX"/>
        </w:rPr>
        <w:t>COMPROMISO APORTE CONTRAPARTIDA 30% DECRETO 092/2017</w:t>
      </w:r>
    </w:p>
    <w:p w14:paraId="6DE81861" w14:textId="77777777" w:rsidR="000900FF" w:rsidRPr="00A7025B" w:rsidRDefault="000900FF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b/>
          <w:bCs/>
          <w:sz w:val="22"/>
          <w:szCs w:val="22"/>
        </w:rPr>
      </w:pPr>
    </w:p>
    <w:p w14:paraId="5A755517" w14:textId="624E40C0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</w:rPr>
      </w:pPr>
    </w:p>
    <w:p w14:paraId="237DD044" w14:textId="77777777" w:rsidR="00847999" w:rsidRPr="00A7025B" w:rsidRDefault="00847999" w:rsidP="00847999">
      <w:pPr>
        <w:autoSpaceDE w:val="0"/>
        <w:autoSpaceDN w:val="0"/>
        <w:adjustRightInd w:val="0"/>
        <w:spacing w:line="480" w:lineRule="auto"/>
        <w:jc w:val="both"/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  <w:t>Bogotá, ____________</w:t>
      </w:r>
    </w:p>
    <w:p w14:paraId="2CAB9839" w14:textId="77777777" w:rsidR="00847999" w:rsidRPr="00A7025B" w:rsidRDefault="00847999" w:rsidP="00847999">
      <w:pPr>
        <w:autoSpaceDE w:val="0"/>
        <w:autoSpaceDN w:val="0"/>
        <w:adjustRightInd w:val="0"/>
        <w:spacing w:line="360" w:lineRule="auto"/>
        <w:jc w:val="both"/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</w:pPr>
    </w:p>
    <w:p w14:paraId="4DFB7C2D" w14:textId="77777777" w:rsidR="00847999" w:rsidRPr="00A7025B" w:rsidRDefault="00847999" w:rsidP="00847999">
      <w:pPr>
        <w:autoSpaceDE w:val="0"/>
        <w:autoSpaceDN w:val="0"/>
        <w:adjustRightInd w:val="0"/>
        <w:spacing w:line="360" w:lineRule="auto"/>
        <w:jc w:val="both"/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  <w:t xml:space="preserve">Yo_________________________________, en calidad de _______________________________ (proponente o representante legal, para el caso de personas jurídicas, consorcio, unión temporal o promesa de sociedad futura) identificado con la cedula de ciudadanía No. ________________ de ______________, manifiesto de forma clara, expresa e irrevocable que cuento con el equipo técnico requerido, el cual cumple idóneamente con las condiciones de formación y experiencia establecidas en la Invitación del presente proceso de selección. </w:t>
      </w:r>
    </w:p>
    <w:p w14:paraId="6F16E714" w14:textId="4ED00197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  <w:lang w:val="es-CO"/>
        </w:rPr>
      </w:pPr>
    </w:p>
    <w:p w14:paraId="004D7965" w14:textId="64D09AB7" w:rsidR="00847999" w:rsidRPr="00A7025B" w:rsidRDefault="00847999" w:rsidP="00847999">
      <w:pPr>
        <w:spacing w:after="200" w:line="360" w:lineRule="auto"/>
        <w:jc w:val="both"/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Certifico que los fondos relacionados en la cuenta bancaria No. __________ del banco ____________ a nombre de ______________ expedida en fecha ___________ por el monto de ___________ corresponden al aporte </w:t>
      </w:r>
      <w:r w:rsidR="00F738C0"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no inferior </w:t>
      </w: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del 30% </w:t>
      </w:r>
      <w:r w:rsidR="00EF1292"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en dinero y en concepto de </w:t>
      </w: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 como contrapartida </w:t>
      </w:r>
      <w:r w:rsidR="00EF1292"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me permito proponer en mi calidad de representante legal de la ESAL </w:t>
      </w: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para la ejecución del convenio con objeto: </w:t>
      </w:r>
      <w:r w:rsidR="00A7025B" w:rsidRPr="00A7025B"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  <w:t>Aunar esfuerzos para dar cumplimiento a las acciones concertadas en el marco del artículo 66 del plan distrital de desarrollo.</w:t>
      </w:r>
      <w:r w:rsidRPr="00A7025B"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  <w:t>”</w:t>
      </w:r>
    </w:p>
    <w:p w14:paraId="1CD9CB1C" w14:textId="77777777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  <w:lang w:val="es-CO"/>
        </w:rPr>
      </w:pPr>
    </w:p>
    <w:p w14:paraId="31460369" w14:textId="77777777" w:rsidR="00847999" w:rsidRPr="00A7025B" w:rsidRDefault="00847999" w:rsidP="00847999">
      <w:pPr>
        <w:spacing w:after="200" w:line="360" w:lineRule="auto"/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Atentamente, </w:t>
      </w:r>
    </w:p>
    <w:p w14:paraId="65FDA9E9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____________________________________________ </w:t>
      </w:r>
    </w:p>
    <w:p w14:paraId="4F6C3685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Firma del Proponente (Representante legal) </w:t>
      </w:r>
    </w:p>
    <w:p w14:paraId="05747538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Nombre _____________________________________</w:t>
      </w:r>
    </w:p>
    <w:p w14:paraId="5FC1A435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C.C. No._____________________________________</w:t>
      </w:r>
    </w:p>
    <w:p w14:paraId="22C56E4E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Correo electrónico: ____________________________</w:t>
      </w:r>
    </w:p>
    <w:p w14:paraId="0B257324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Celular: _____________________________________</w:t>
      </w:r>
    </w:p>
    <w:p w14:paraId="36BEE686" w14:textId="77777777" w:rsidR="00847999" w:rsidRPr="00A7025B" w:rsidRDefault="00847999" w:rsidP="00847999">
      <w:pPr>
        <w:rPr>
          <w:rFonts w:ascii="Museo Sans Condensed 500" w:hAnsi="Museo Sans Condensed 500"/>
          <w:sz w:val="22"/>
          <w:szCs w:val="22"/>
        </w:rPr>
      </w:pPr>
    </w:p>
    <w:p w14:paraId="4A06F2A6" w14:textId="0797A592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</w:rPr>
      </w:pPr>
    </w:p>
    <w:p w14:paraId="5FB78EA8" w14:textId="1FE89AD9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</w:rPr>
      </w:pPr>
    </w:p>
    <w:sectPr w:rsidR="00847999" w:rsidRPr="00A7025B" w:rsidSect="00B23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3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8754" w14:textId="77777777" w:rsidR="00E7162C" w:rsidRDefault="00E7162C" w:rsidP="001244A3">
      <w:r>
        <w:separator/>
      </w:r>
    </w:p>
  </w:endnote>
  <w:endnote w:type="continuationSeparator" w:id="0">
    <w:p w14:paraId="2D326303" w14:textId="77777777" w:rsidR="00E7162C" w:rsidRDefault="00E7162C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Condensed 500">
    <w:altName w:val="MUSEO SANS CONDENSED 500"/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BDC4" w14:textId="77777777" w:rsidR="00F738C0" w:rsidRDefault="00F738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410FF5" w14:paraId="1E7B80FD" w14:textId="77777777" w:rsidTr="00D43816">
      <w:tc>
        <w:tcPr>
          <w:tcW w:w="5245" w:type="dxa"/>
        </w:tcPr>
        <w:p w14:paraId="6DE891F9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bookmarkStart w:id="0" w:name="_Hlk72838564"/>
          <w:r w:rsidRPr="003203D1">
            <w:rPr>
              <w:rFonts w:ascii="Museo Sans Condensed" w:hAnsi="Museo Sans Condensed" w:cs="Arial"/>
              <w:b/>
              <w:sz w:val="18"/>
              <w:szCs w:val="18"/>
            </w:rPr>
            <w:t>Sede B:</w:t>
          </w: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Avenida Calle 22 # 69C-51</w:t>
          </w:r>
        </w:p>
        <w:p w14:paraId="0E34F306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Sede C: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Carrera 19A # 63C-40</w:t>
          </w:r>
        </w:p>
        <w:p w14:paraId="205BE082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>Teléfono PBX: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(57)</w:t>
          </w:r>
          <w:r>
            <w:rPr>
              <w:rFonts w:ascii="Museo Sans Condensed" w:hAnsi="Museo Sans Condensed" w:cs="Arial"/>
              <w:sz w:val="18"/>
              <w:szCs w:val="18"/>
            </w:rPr>
            <w:t xml:space="preserve"> (1) 2417900 -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2417930</w:t>
          </w:r>
        </w:p>
        <w:p w14:paraId="7FC09EF5" w14:textId="77777777" w:rsidR="00410FF5" w:rsidRPr="00ED1D90" w:rsidRDefault="00E7162C" w:rsidP="00410FF5">
          <w:pPr>
            <w:pStyle w:val="Piedepgina"/>
            <w:tabs>
              <w:tab w:val="left" w:pos="3060"/>
            </w:tabs>
            <w:ind w:right="-329"/>
            <w:rPr>
              <w:sz w:val="18"/>
              <w:szCs w:val="18"/>
            </w:rPr>
          </w:pPr>
          <w:hyperlink r:id="rId1" w:history="1">
            <w:r w:rsidR="00410FF5" w:rsidRPr="00346DB9">
              <w:rPr>
                <w:rStyle w:val="Hipervnculo"/>
                <w:rFonts w:ascii="Museo Sans Condensed" w:hAnsi="Museo Sans Condensed"/>
                <w:sz w:val="18"/>
                <w:szCs w:val="18"/>
              </w:rPr>
              <w:t>www.participacionbogota.gov.co</w:t>
            </w:r>
          </w:hyperlink>
          <w:r w:rsidR="00410FF5" w:rsidRPr="00346DB9">
            <w:rPr>
              <w:rFonts w:ascii="Museo Sans Condensed" w:hAnsi="Museo Sans Condensed"/>
              <w:sz w:val="18"/>
              <w:szCs w:val="18"/>
            </w:rPr>
            <w:br/>
          </w:r>
          <w:r w:rsidR="00410FF5" w:rsidRPr="00346DB9">
            <w:rPr>
              <w:rFonts w:ascii="Museo Sans Condensed" w:hAnsi="Museo Sans Condensed"/>
              <w:b/>
              <w:sz w:val="18"/>
              <w:szCs w:val="18"/>
            </w:rPr>
            <w:t>Código Postal:</w:t>
          </w:r>
          <w:r w:rsidR="00410FF5" w:rsidRPr="00346DB9">
            <w:rPr>
              <w:rFonts w:ascii="Museo Sans Condensed" w:hAnsi="Museo Sans Condensed"/>
              <w:sz w:val="18"/>
              <w:szCs w:val="18"/>
            </w:rPr>
            <w:t xml:space="preserve"> 110311</w:t>
          </w:r>
          <w:bookmarkEnd w:id="0"/>
        </w:p>
      </w:tc>
      <w:tc>
        <w:tcPr>
          <w:tcW w:w="3520" w:type="dxa"/>
        </w:tcPr>
        <w:p w14:paraId="1B9F2500" w14:textId="77777777" w:rsidR="00410FF5" w:rsidRDefault="00410FF5" w:rsidP="00410FF5">
          <w:pPr>
            <w:pStyle w:val="Piedepgina"/>
            <w:jc w:val="center"/>
          </w:pPr>
        </w:p>
        <w:p w14:paraId="435B3E8D" w14:textId="77777777" w:rsidR="00410FF5" w:rsidRDefault="00410FF5" w:rsidP="00410FF5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1FBF488C" wp14:editId="084EF0B7">
                <wp:extent cx="2098040" cy="618472"/>
                <wp:effectExtent l="0" t="0" r="0" b="0"/>
                <wp:docPr id="43" name="Imagen 4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0349E" w14:textId="77777777" w:rsidR="00410FF5" w:rsidRDefault="00410FF5" w:rsidP="00410F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A80" w14:textId="77777777" w:rsidR="00F738C0" w:rsidRDefault="00F73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9E46" w14:textId="77777777" w:rsidR="00E7162C" w:rsidRDefault="00E7162C" w:rsidP="001244A3">
      <w:r>
        <w:separator/>
      </w:r>
    </w:p>
  </w:footnote>
  <w:footnote w:type="continuationSeparator" w:id="0">
    <w:p w14:paraId="140BC545" w14:textId="77777777" w:rsidR="00E7162C" w:rsidRDefault="00E7162C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7D05" w14:textId="77777777" w:rsidR="00F738C0" w:rsidRDefault="00F738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6051" w14:textId="5672C301" w:rsidR="0057697F" w:rsidRDefault="0057697F">
    <w:pPr>
      <w:pStyle w:val="Encabezado"/>
      <w:rPr>
        <w:noProof/>
        <w:lang w:val="en-US"/>
      </w:rPr>
    </w:pPr>
  </w:p>
  <w:p w14:paraId="5B2BEB7E" w14:textId="14547C26" w:rsidR="00B23687" w:rsidRDefault="00410FF5" w:rsidP="00410FF5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82B67EB" wp14:editId="043E58FF">
          <wp:extent cx="3963870" cy="943200"/>
          <wp:effectExtent l="0" t="0" r="0" b="0"/>
          <wp:docPr id="42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70" cy="94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CAAE4" w14:textId="29D669BD" w:rsidR="001244A3" w:rsidRDefault="001244A3" w:rsidP="00B23687">
    <w:pPr>
      <w:pStyle w:val="Encabezado"/>
      <w:tabs>
        <w:tab w:val="clear" w:pos="4252"/>
        <w:tab w:val="clear" w:pos="8504"/>
        <w:tab w:val="left" w:pos="21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3C9B" w14:textId="77777777" w:rsidR="00F738C0" w:rsidRDefault="00F738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47A86"/>
    <w:rsid w:val="000900FF"/>
    <w:rsid w:val="000B2A43"/>
    <w:rsid w:val="000C6105"/>
    <w:rsid w:val="000E1BE6"/>
    <w:rsid w:val="001244A3"/>
    <w:rsid w:val="001F0722"/>
    <w:rsid w:val="001F214E"/>
    <w:rsid w:val="00260A61"/>
    <w:rsid w:val="0027409E"/>
    <w:rsid w:val="002B2E7D"/>
    <w:rsid w:val="002C35C1"/>
    <w:rsid w:val="002C5621"/>
    <w:rsid w:val="002D602F"/>
    <w:rsid w:val="00381474"/>
    <w:rsid w:val="003B7900"/>
    <w:rsid w:val="00410FF5"/>
    <w:rsid w:val="00413CE8"/>
    <w:rsid w:val="00432EA6"/>
    <w:rsid w:val="00470410"/>
    <w:rsid w:val="00472CD2"/>
    <w:rsid w:val="004D7F6E"/>
    <w:rsid w:val="004F2DD0"/>
    <w:rsid w:val="00506D84"/>
    <w:rsid w:val="0057697F"/>
    <w:rsid w:val="005D788C"/>
    <w:rsid w:val="00621E7A"/>
    <w:rsid w:val="006866B9"/>
    <w:rsid w:val="006B509F"/>
    <w:rsid w:val="006F23CB"/>
    <w:rsid w:val="00750D6C"/>
    <w:rsid w:val="00784DF9"/>
    <w:rsid w:val="007B75BA"/>
    <w:rsid w:val="00814CD9"/>
    <w:rsid w:val="0082482E"/>
    <w:rsid w:val="00847999"/>
    <w:rsid w:val="00892A4A"/>
    <w:rsid w:val="008B5C84"/>
    <w:rsid w:val="008F3486"/>
    <w:rsid w:val="008F591D"/>
    <w:rsid w:val="0095578E"/>
    <w:rsid w:val="00973136"/>
    <w:rsid w:val="009C01F8"/>
    <w:rsid w:val="009D7E28"/>
    <w:rsid w:val="00A10262"/>
    <w:rsid w:val="00A128F8"/>
    <w:rsid w:val="00A35A1D"/>
    <w:rsid w:val="00A46289"/>
    <w:rsid w:val="00A7025B"/>
    <w:rsid w:val="00A933C2"/>
    <w:rsid w:val="00A94BDE"/>
    <w:rsid w:val="00AA2DC5"/>
    <w:rsid w:val="00AA4078"/>
    <w:rsid w:val="00AE1864"/>
    <w:rsid w:val="00B07B83"/>
    <w:rsid w:val="00B23687"/>
    <w:rsid w:val="00B62B2E"/>
    <w:rsid w:val="00B8364A"/>
    <w:rsid w:val="00BB3C6E"/>
    <w:rsid w:val="00BF1E33"/>
    <w:rsid w:val="00C27EE0"/>
    <w:rsid w:val="00C46734"/>
    <w:rsid w:val="00C765AD"/>
    <w:rsid w:val="00C878F8"/>
    <w:rsid w:val="00CC24E0"/>
    <w:rsid w:val="00CD1EAA"/>
    <w:rsid w:val="00D144D8"/>
    <w:rsid w:val="00D239CA"/>
    <w:rsid w:val="00D379C6"/>
    <w:rsid w:val="00D43F3C"/>
    <w:rsid w:val="00D66FB1"/>
    <w:rsid w:val="00D82B11"/>
    <w:rsid w:val="00DD332D"/>
    <w:rsid w:val="00DF030C"/>
    <w:rsid w:val="00DF59E9"/>
    <w:rsid w:val="00E52C56"/>
    <w:rsid w:val="00E6364D"/>
    <w:rsid w:val="00E7162C"/>
    <w:rsid w:val="00E718BC"/>
    <w:rsid w:val="00E96E5C"/>
    <w:rsid w:val="00EA689F"/>
    <w:rsid w:val="00ED4D3F"/>
    <w:rsid w:val="00EF1292"/>
    <w:rsid w:val="00F61A60"/>
    <w:rsid w:val="00F6222A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paragraph" w:styleId="Prrafodelista">
    <w:name w:val="List Paragraph"/>
    <w:basedOn w:val="Normal"/>
    <w:uiPriority w:val="34"/>
    <w:qFormat/>
    <w:rsid w:val="00C46734"/>
    <w:pPr>
      <w:ind w:left="720"/>
      <w:contextualSpacing/>
    </w:pPr>
  </w:style>
  <w:style w:type="paragraph" w:customStyle="1" w:styleId="Default">
    <w:name w:val="Default"/>
    <w:rsid w:val="00AA40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10FF5"/>
    <w:rPr>
      <w:color w:val="0000FF"/>
      <w:u w:val="single"/>
    </w:rPr>
  </w:style>
  <w:style w:type="table" w:styleId="Tablaconcuadrcula">
    <w:name w:val="Table Grid"/>
    <w:basedOn w:val="Tablanormal"/>
    <w:rsid w:val="00410FF5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Andrea Carolina Rodríguez Enciso</cp:lastModifiedBy>
  <cp:revision>5</cp:revision>
  <cp:lastPrinted>2020-01-17T14:06:00Z</cp:lastPrinted>
  <dcterms:created xsi:type="dcterms:W3CDTF">2021-10-26T11:28:00Z</dcterms:created>
  <dcterms:modified xsi:type="dcterms:W3CDTF">2021-12-06T21:11:00Z</dcterms:modified>
</cp:coreProperties>
</file>