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B7D3" w14:textId="558E8EB3" w:rsidR="00841EAA" w:rsidRPr="0052400A" w:rsidRDefault="00C86559" w:rsidP="0052400A">
      <w:pPr>
        <w:spacing w:line="240" w:lineRule="auto"/>
        <w:contextualSpacing/>
        <w:jc w:val="both"/>
        <w:rPr>
          <w:rFonts w:ascii="Museo Sans Condensed" w:hAnsi="Museo Sans Condensed"/>
        </w:rPr>
      </w:pPr>
      <w:r w:rsidRPr="0052400A">
        <w:rPr>
          <w:rFonts w:ascii="Museo Sans Condensed" w:hAnsi="Museo Sans Condensed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542DD" wp14:editId="381E94AC">
                <wp:simplePos x="0" y="0"/>
                <wp:positionH relativeFrom="column">
                  <wp:posOffset>1148715</wp:posOffset>
                </wp:positionH>
                <wp:positionV relativeFrom="paragraph">
                  <wp:posOffset>5729605</wp:posOffset>
                </wp:positionV>
                <wp:extent cx="3562350" cy="2247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EC66" w14:textId="36BFDEB5" w:rsidR="00C86559" w:rsidRDefault="00C86559" w:rsidP="00C86559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0"/>
                                <w:szCs w:val="40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400A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0"/>
                                <w:szCs w:val="40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INFORME DE </w:t>
                            </w:r>
                            <w:r w:rsidR="003D5B45"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0"/>
                                <w:szCs w:val="40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</w:t>
                            </w:r>
                          </w:p>
                          <w:p w14:paraId="458103D4" w14:textId="2F3AC44A" w:rsidR="003D5B45" w:rsidRDefault="009157DD" w:rsidP="009157DD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PROCESO ATENCIÓN A LA CIUDADANÍA</w:t>
                            </w:r>
                          </w:p>
                          <w:p w14:paraId="1F6C3BC6" w14:textId="466BF5C2" w:rsidR="00C86559" w:rsidRDefault="003D5B45" w:rsidP="003D5B45">
                            <w:pPr>
                              <w:jc w:val="center"/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32"/>
                                <w:szCs w:val="32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OCTUBRE 2021</w:t>
                            </w:r>
                          </w:p>
                          <w:p w14:paraId="5D35512A" w14:textId="77777777" w:rsidR="00C86559" w:rsidRPr="00C86559" w:rsidRDefault="00C86559">
                            <w:pPr>
                              <w:rPr>
                                <w:rFonts w:ascii="Museo Sans Condensed" w:hAnsi="Museo Sans Condensed"/>
                                <w:color w:val="7F7F7F" w:themeColor="text1" w:themeTint="80"/>
                                <w:sz w:val="44"/>
                                <w:szCs w:val="44"/>
                                <w14:textOutline w14:w="2857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42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0.45pt;margin-top:451.15pt;width:280.5pt;height:17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" filled="f" stroked="f">
                <v:textbox>
                  <w:txbxContent>
                    <w:p w14:paraId="2086EC66" w14:textId="36BFDEB5" w:rsidR="00C86559" w:rsidRDefault="00C86559" w:rsidP="00C86559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40"/>
                          <w:szCs w:val="40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400A">
                        <w:rPr>
                          <w:rFonts w:ascii="Museo Sans Condensed" w:hAnsi="Museo Sans Condensed"/>
                          <w:color w:val="7F7F7F" w:themeColor="text1" w:themeTint="80"/>
                          <w:sz w:val="40"/>
                          <w:szCs w:val="40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INFORME DE </w:t>
                      </w:r>
                      <w:r w:rsidR="003D5B45">
                        <w:rPr>
                          <w:rFonts w:ascii="Museo Sans Condensed" w:hAnsi="Museo Sans Condensed"/>
                          <w:color w:val="7F7F7F" w:themeColor="text1" w:themeTint="80"/>
                          <w:sz w:val="40"/>
                          <w:szCs w:val="40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TRANSPARENCIA</w:t>
                      </w:r>
                    </w:p>
                    <w:p w14:paraId="458103D4" w14:textId="2F3AC44A" w:rsidR="003D5B45" w:rsidRDefault="009157DD" w:rsidP="009157DD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PROCESO ATENCIÓN A LA CIUDADANÍA</w:t>
                      </w:r>
                    </w:p>
                    <w:p w14:paraId="1F6C3BC6" w14:textId="466BF5C2" w:rsidR="00C86559" w:rsidRDefault="003D5B45" w:rsidP="003D5B45">
                      <w:pPr>
                        <w:jc w:val="center"/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useo Sans Condensed" w:hAnsi="Museo Sans Condensed"/>
                          <w:color w:val="7F7F7F" w:themeColor="text1" w:themeTint="80"/>
                          <w:sz w:val="32"/>
                          <w:szCs w:val="32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OCTUBRE 2021</w:t>
                      </w:r>
                    </w:p>
                    <w:p w14:paraId="5D35512A" w14:textId="77777777" w:rsidR="00C86559" w:rsidRPr="00C86559" w:rsidRDefault="00C86559">
                      <w:pPr>
                        <w:rPr>
                          <w:rFonts w:ascii="Museo Sans Condensed" w:hAnsi="Museo Sans Condensed"/>
                          <w:color w:val="7F7F7F" w:themeColor="text1" w:themeTint="80"/>
                          <w:sz w:val="44"/>
                          <w:szCs w:val="44"/>
                          <w14:textOutline w14:w="2857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2400A">
        <w:rPr>
          <w:rFonts w:ascii="Museo Sans Condensed" w:hAnsi="Museo Sans Condensed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EAEE756" wp14:editId="375CF27F">
            <wp:simplePos x="0" y="0"/>
            <wp:positionH relativeFrom="column">
              <wp:posOffset>-1089661</wp:posOffset>
            </wp:positionH>
            <wp:positionV relativeFrom="paragraph">
              <wp:posOffset>-918846</wp:posOffset>
            </wp:positionV>
            <wp:extent cx="7800975" cy="1010099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276" cy="101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EAA" w:rsidRPr="0052400A">
        <w:rPr>
          <w:rFonts w:ascii="Museo Sans Condensed" w:hAnsi="Museo Sans Condensed"/>
        </w:rPr>
        <w:br w:type="page"/>
      </w:r>
    </w:p>
    <w:p w14:paraId="3D61C1F1" w14:textId="7E282946" w:rsidR="00B678FA" w:rsidRPr="0052400A" w:rsidRDefault="004701AB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bookmarkStart w:id="0" w:name="_Toc87257263"/>
      <w:r w:rsidRPr="0052400A">
        <w:rPr>
          <w:rFonts w:ascii="Museo Sans Condensed" w:hAnsi="Museo Sans Condensed"/>
          <w:color w:val="C00000"/>
          <w:sz w:val="22"/>
          <w:szCs w:val="22"/>
        </w:rPr>
        <w:lastRenderedPageBreak/>
        <w:t xml:space="preserve">TABLA DE CONTENIDO 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8442479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6E5541" w14:textId="5DC93BD4" w:rsidR="008235B2" w:rsidRDefault="008235B2">
          <w:pPr>
            <w:pStyle w:val="TtuloTDC"/>
          </w:pPr>
        </w:p>
        <w:p w14:paraId="6552045F" w14:textId="65C46747" w:rsidR="008235B2" w:rsidRDefault="008235B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257263" w:history="1">
            <w:r w:rsidRPr="008235B2">
              <w:rPr>
                <w:rStyle w:val="Hipervnculo"/>
                <w:rFonts w:ascii="Museo Sans Condensed" w:hAnsi="Museo Sans Condensed"/>
                <w:b/>
                <w:bCs/>
                <w:noProof/>
              </w:rPr>
              <w:t>TABLA DE CONTENIDO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_Toc87257263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E90DF" w14:textId="1C43F4C8" w:rsidR="008235B2" w:rsidRDefault="002176C5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6" w:history="1">
            <w:r w:rsidR="008235B2" w:rsidRPr="00006D40">
              <w:rPr>
                <w:rStyle w:val="Hipervnculo"/>
                <w:rFonts w:ascii="Calibri" w:eastAsia="Calibri" w:hAnsi="Calibri" w:cs="Calibri"/>
                <w:b/>
                <w:bCs/>
                <w:noProof/>
                <w:lang w:val="es-ES"/>
              </w:rPr>
              <w:t>OBJETIVO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_Toc87257266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4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1088851E" w14:textId="53FF23E3" w:rsidR="008235B2" w:rsidRDefault="002176C5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7" w:history="1">
            <w:r w:rsidR="008235B2" w:rsidRPr="00006D40">
              <w:rPr>
                <w:rStyle w:val="Hipervnculo"/>
                <w:rFonts w:ascii="Museo Sans Condensed" w:hAnsi="Museo Sans Condensed"/>
                <w:noProof/>
              </w:rPr>
              <w:t>1.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8235B2">
              <w:rPr>
                <w:rStyle w:val="Hipervnculo"/>
                <w:rFonts w:ascii="Museo Sans Condensed" w:hAnsi="Museo Sans Condensed"/>
                <w:b/>
                <w:bCs/>
                <w:noProof/>
              </w:rPr>
              <w:t>PETICIONES REGISTRADAS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_Toc87257267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5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01D98101" w14:textId="6FDC6758" w:rsidR="008235B2" w:rsidRDefault="002176C5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69" w:history="1"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2.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CANALES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spacing w:val="-4"/>
                <w:lang w:val="es-ES"/>
              </w:rPr>
              <w:t xml:space="preserve"> 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DE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spacing w:val="8"/>
                <w:lang w:val="es-ES"/>
              </w:rPr>
              <w:t xml:space="preserve"> </w:t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INTERACCION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_Toc87257269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6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1036A948" w14:textId="7945146A" w:rsidR="008235B2" w:rsidRDefault="002176C5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7257270" w:history="1"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3.</w:t>
            </w:r>
            <w:r w:rsidR="008235B2">
              <w:rPr>
                <w:rFonts w:eastAsiaTheme="minorEastAsia"/>
                <w:noProof/>
                <w:lang w:eastAsia="es-CO"/>
              </w:rPr>
              <w:tab/>
            </w:r>
            <w:r w:rsidR="008235B2" w:rsidRPr="00006D40">
              <w:rPr>
                <w:rStyle w:val="Hipervnculo"/>
                <w:rFonts w:cs="Calibri"/>
                <w:b/>
                <w:bCs/>
                <w:noProof/>
                <w:lang w:val="es-ES"/>
              </w:rPr>
              <w:t>TIPOLOGIA</w:t>
            </w:r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_Toc87257270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7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74A2FD90" w14:textId="2B401846" w:rsidR="008235B2" w:rsidRDefault="00A57457" w:rsidP="008235B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A57457">
            <w:rPr>
              <w:rStyle w:val="Hipervnculo"/>
              <w:b/>
              <w:bCs/>
              <w:noProof/>
              <w:color w:val="auto"/>
              <w:u w:val="none"/>
            </w:rPr>
            <w:t xml:space="preserve">4. </w:t>
          </w:r>
          <w:r>
            <w:rPr>
              <w:rStyle w:val="Hipervnculo"/>
              <w:b/>
              <w:bCs/>
              <w:noProof/>
              <w:color w:val="auto"/>
              <w:u w:val="none"/>
            </w:rPr>
            <w:t xml:space="preserve">     </w:t>
          </w:r>
          <w:r w:rsidRPr="00A57457">
            <w:rPr>
              <w:rStyle w:val="Hipervnculo"/>
              <w:b/>
              <w:bCs/>
              <w:noProof/>
              <w:color w:val="auto"/>
              <w:u w:val="none"/>
            </w:rPr>
            <w:t xml:space="preserve">ANALISIS </w:t>
          </w:r>
          <w:hyperlink w:anchor="_Toc87257271" w:history="1">
            <w:r w:rsidR="008235B2">
              <w:rPr>
                <w:noProof/>
                <w:webHidden/>
              </w:rPr>
              <w:tab/>
            </w:r>
            <w:r w:rsidR="008235B2">
              <w:rPr>
                <w:noProof/>
                <w:webHidden/>
              </w:rPr>
              <w:fldChar w:fldCharType="begin"/>
            </w:r>
            <w:r w:rsidR="008235B2">
              <w:rPr>
                <w:noProof/>
                <w:webHidden/>
              </w:rPr>
              <w:instrText xml:space="preserve"> PAGEREF _Toc87257271 \h </w:instrText>
            </w:r>
            <w:r w:rsidR="008235B2">
              <w:rPr>
                <w:noProof/>
                <w:webHidden/>
              </w:rPr>
            </w:r>
            <w:r w:rsidR="008235B2">
              <w:rPr>
                <w:noProof/>
                <w:webHidden/>
              </w:rPr>
              <w:fldChar w:fldCharType="separate"/>
            </w:r>
            <w:r w:rsidR="008235B2">
              <w:rPr>
                <w:noProof/>
                <w:webHidden/>
              </w:rPr>
              <w:t>9</w:t>
            </w:r>
            <w:r w:rsidR="008235B2">
              <w:rPr>
                <w:noProof/>
                <w:webHidden/>
              </w:rPr>
              <w:fldChar w:fldCharType="end"/>
            </w:r>
          </w:hyperlink>
        </w:p>
        <w:p w14:paraId="61C98916" w14:textId="67934588" w:rsidR="008235B2" w:rsidRDefault="008235B2">
          <w:r>
            <w:rPr>
              <w:b/>
              <w:bCs/>
              <w:lang w:val="es-ES"/>
            </w:rPr>
            <w:fldChar w:fldCharType="end"/>
          </w:r>
        </w:p>
      </w:sdtContent>
    </w:sdt>
    <w:p w14:paraId="50A05423" w14:textId="218EDC7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0AC29B5" w14:textId="67C8B6E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C370" w14:textId="5C825BA1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0021552" w14:textId="3AF8987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DFF1255" w14:textId="6D6F2AA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9392A09" w14:textId="77777777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779FD2C" w14:textId="1DF26E2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78C108" w14:textId="4B923B34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3F617ED" w14:textId="5300B75D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D874393" w14:textId="2938419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E39C407" w14:textId="39222FE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93EE4E" w14:textId="192A142F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550DA3" w14:textId="1FF919C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5DDE8D" w14:textId="562F8E1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96B7533" w14:textId="2A7C2C1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B49D9C" w14:textId="440F646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D8BB1A4" w14:textId="132A9B7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49B41F4" w14:textId="333E150B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FBA13F2" w14:textId="509C19A8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F912DDB" w14:textId="4F98ECA5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8BB57B9" w14:textId="06212FA0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22CB151" w14:textId="479B4000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29F31618" w14:textId="6DA3653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06FE327" w14:textId="4F6A0ABC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2AB7A6" w14:textId="2BD41D9E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038106BA" w14:textId="07EBB643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8BBCDA7" w14:textId="57CD6B0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E9043B5" w14:textId="7F82783A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B4B447A" w14:textId="410E5AE2" w:rsidR="008235B2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7C891668" w14:textId="77777777" w:rsidR="009157DD" w:rsidRDefault="009157DD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322D9795" w14:textId="77777777" w:rsidR="009157DD" w:rsidRDefault="009157DD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1A1CF617" w14:textId="77777777" w:rsidR="009157DD" w:rsidRDefault="009157DD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6419845B" w14:textId="77777777" w:rsidR="009157DD" w:rsidRDefault="009157DD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41F77325" w14:textId="77777777" w:rsidR="009157DD" w:rsidRDefault="009157DD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5EC1721B" w14:textId="77777777" w:rsidR="008235B2" w:rsidRPr="0052400A" w:rsidRDefault="008235B2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p w14:paraId="292D3F80" w14:textId="77777777" w:rsidR="007B2C02" w:rsidRPr="0052400A" w:rsidRDefault="007B2C02" w:rsidP="0052400A">
      <w:pPr>
        <w:spacing w:line="240" w:lineRule="auto"/>
        <w:contextualSpacing/>
        <w:rPr>
          <w:rFonts w:ascii="Museo Sans Condensed" w:hAnsi="Museo Sans Condensed" w:cs="Arial"/>
          <w:color w:val="FF0000"/>
        </w:rPr>
      </w:pPr>
    </w:p>
    <w:p w14:paraId="47E9E50B" w14:textId="230A38D4" w:rsidR="007B2C02" w:rsidRPr="0052400A" w:rsidRDefault="007B2C02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bookmarkStart w:id="1" w:name="_Toc87257264"/>
      <w:r w:rsidRPr="0052400A">
        <w:rPr>
          <w:rFonts w:ascii="Museo Sans Condensed" w:hAnsi="Museo Sans Condensed"/>
          <w:color w:val="C00000"/>
          <w:sz w:val="22"/>
          <w:szCs w:val="22"/>
        </w:rPr>
        <w:t xml:space="preserve">TABLA DE ILUSTRACIONES </w:t>
      </w:r>
      <w:bookmarkEnd w:id="1"/>
    </w:p>
    <w:p w14:paraId="7A027E1C" w14:textId="159A1DF0" w:rsidR="007B2C02" w:rsidRPr="0052400A" w:rsidRDefault="007B2C02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3F347414" w14:textId="547C32DE" w:rsidR="00A57457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>Ilustración 1:</w:t>
      </w:r>
      <w:r w:rsidR="00A57457">
        <w:rPr>
          <w:rFonts w:ascii="Museo Sans Condensed" w:eastAsia="Calibri" w:hAnsi="Museo Sans Condensed" w:cs="Arial"/>
          <w:lang w:val="es-ES" w:eastAsia="ar-SA"/>
        </w:rPr>
        <w:t xml:space="preserve"> </w:t>
      </w:r>
      <w:r w:rsidR="00A57457">
        <w:rPr>
          <w:rFonts w:ascii="Museo Sans Condensed" w:hAnsi="Museo Sans Condensed"/>
        </w:rPr>
        <w:t xml:space="preserve"> Peticiones registradas octubre 2021 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…………………………………………………………………3 </w:t>
      </w:r>
    </w:p>
    <w:p w14:paraId="41526908" w14:textId="65E00268" w:rsidR="007B2C02" w:rsidRPr="0052400A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>Ilustración 2</w:t>
      </w:r>
      <w:r w:rsidR="00A57457">
        <w:rPr>
          <w:rFonts w:ascii="Museo Sans Condensed" w:eastAsia="Calibri" w:hAnsi="Museo Sans Condensed" w:cs="Arial"/>
          <w:lang w:val="es-ES" w:eastAsia="ar-SA"/>
        </w:rPr>
        <w:t xml:space="preserve">: </w:t>
      </w:r>
      <w:r w:rsidR="00A57457">
        <w:t>Canales</w:t>
      </w:r>
      <w:r w:rsidR="00A57457">
        <w:rPr>
          <w:spacing w:val="4"/>
        </w:rPr>
        <w:t xml:space="preserve"> </w:t>
      </w:r>
      <w:r w:rsidR="00A57457">
        <w:t>de</w:t>
      </w:r>
      <w:r w:rsidR="00A57457">
        <w:rPr>
          <w:spacing w:val="-8"/>
        </w:rPr>
        <w:t xml:space="preserve"> </w:t>
      </w:r>
      <w:r w:rsidR="00A57457">
        <w:t>interacción</w:t>
      </w:r>
      <w:r w:rsidR="00A57457">
        <w:rPr>
          <w:spacing w:val="8"/>
        </w:rPr>
        <w:t xml:space="preserve"> </w:t>
      </w:r>
      <w:r w:rsidR="00A57457">
        <w:t>octubre</w:t>
      </w:r>
      <w:r w:rsidR="00A57457">
        <w:rPr>
          <w:spacing w:val="-8"/>
        </w:rPr>
        <w:t xml:space="preserve"> </w:t>
      </w:r>
      <w:proofErr w:type="gramStart"/>
      <w:r w:rsidR="00A57457">
        <w:t>2021.…</w:t>
      </w:r>
      <w:proofErr w:type="gramEnd"/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………………………………………………………………4 </w:t>
      </w:r>
    </w:p>
    <w:p w14:paraId="388ADE78" w14:textId="062DB704" w:rsidR="007B2C02" w:rsidRPr="0052400A" w:rsidRDefault="007B2C02" w:rsidP="0052400A">
      <w:pPr>
        <w:spacing w:line="240" w:lineRule="auto"/>
        <w:contextualSpacing/>
        <w:rPr>
          <w:rFonts w:ascii="Museo Sans Condensed" w:eastAsia="Calibri" w:hAnsi="Museo Sans Condensed" w:cs="Arial"/>
          <w:lang w:val="es-ES" w:eastAsia="ar-SA"/>
        </w:rPr>
      </w:pPr>
      <w:r w:rsidRPr="0052400A">
        <w:rPr>
          <w:rFonts w:ascii="Museo Sans Condensed" w:eastAsia="Calibri" w:hAnsi="Museo Sans Condensed" w:cs="Arial"/>
          <w:lang w:val="es-ES" w:eastAsia="ar-SA"/>
        </w:rPr>
        <w:t xml:space="preserve">Ilustración 3: </w:t>
      </w:r>
      <w:r w:rsidR="00A57457">
        <w:t>Tipología</w:t>
      </w:r>
      <w:r w:rsidR="00A57457">
        <w:rPr>
          <w:spacing w:val="15"/>
        </w:rPr>
        <w:t xml:space="preserve"> </w:t>
      </w:r>
      <w:r w:rsidR="00A57457">
        <w:t>octubre 2021………………………</w:t>
      </w:r>
      <w:r w:rsidRPr="0052400A">
        <w:rPr>
          <w:rFonts w:ascii="Museo Sans Condensed" w:eastAsia="Calibri" w:hAnsi="Museo Sans Condensed" w:cs="Arial"/>
          <w:lang w:val="es-ES" w:eastAsia="ar-SA"/>
        </w:rPr>
        <w:t xml:space="preserve">………………………………………………………………6 </w:t>
      </w:r>
    </w:p>
    <w:p w14:paraId="497C1DF1" w14:textId="77777777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3B40B98D" w14:textId="77777777" w:rsidR="004701AB" w:rsidRPr="0052400A" w:rsidRDefault="004701A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5C22CBCA" w14:textId="77777777" w:rsidR="000F2CB6" w:rsidRPr="0052400A" w:rsidRDefault="000F2CB6" w:rsidP="0052400A">
      <w:pPr>
        <w:spacing w:line="240" w:lineRule="auto"/>
        <w:contextualSpacing/>
        <w:rPr>
          <w:rFonts w:ascii="Museo Sans Condensed" w:eastAsia="Yu Gothic Light" w:hAnsi="Museo Sans Condensed" w:cs="Times New Roman"/>
          <w:b/>
          <w:color w:val="C00000"/>
        </w:rPr>
      </w:pPr>
      <w:r w:rsidRPr="0052400A">
        <w:rPr>
          <w:rFonts w:ascii="Museo Sans Condensed" w:hAnsi="Museo Sans Condensed"/>
          <w:color w:val="C00000"/>
        </w:rPr>
        <w:br w:type="page"/>
      </w:r>
    </w:p>
    <w:p w14:paraId="5DC91406" w14:textId="08FBFE40" w:rsidR="000F2CB6" w:rsidRDefault="000F2CB6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</w:p>
    <w:p w14:paraId="5A29A012" w14:textId="77777777" w:rsidR="00273ACE" w:rsidRPr="00273ACE" w:rsidRDefault="00273ACE" w:rsidP="00273ACE">
      <w:pPr>
        <w:widowControl w:val="0"/>
        <w:autoSpaceDE w:val="0"/>
        <w:autoSpaceDN w:val="0"/>
        <w:spacing w:before="319" w:after="0" w:line="240" w:lineRule="auto"/>
        <w:ind w:left="999" w:right="1140"/>
        <w:jc w:val="center"/>
        <w:outlineLvl w:val="0"/>
        <w:rPr>
          <w:rFonts w:ascii="Calibri" w:eastAsia="Calibri" w:hAnsi="Calibri" w:cs="Calibri"/>
          <w:b/>
          <w:bCs/>
          <w:color w:val="C00000"/>
          <w:lang w:val="es-ES"/>
        </w:rPr>
      </w:pPr>
      <w:bookmarkStart w:id="2" w:name="_Toc87257266"/>
      <w:r w:rsidRPr="00273ACE">
        <w:rPr>
          <w:rFonts w:ascii="Calibri" w:eastAsia="Calibri" w:hAnsi="Calibri" w:cs="Calibri"/>
          <w:b/>
          <w:bCs/>
          <w:color w:val="C00000"/>
          <w:lang w:val="es-ES"/>
        </w:rPr>
        <w:t>OBJETIVO</w:t>
      </w:r>
      <w:bookmarkEnd w:id="2"/>
    </w:p>
    <w:p w14:paraId="09EEAA95" w14:textId="44A83921" w:rsidR="00273ACE" w:rsidRPr="00273ACE" w:rsidRDefault="00273ACE" w:rsidP="00DB3026">
      <w:pPr>
        <w:widowControl w:val="0"/>
        <w:autoSpaceDE w:val="0"/>
        <w:autoSpaceDN w:val="0"/>
        <w:spacing w:before="452" w:after="0" w:line="242" w:lineRule="auto"/>
        <w:ind w:left="116" w:right="284"/>
        <w:jc w:val="both"/>
        <w:rPr>
          <w:rFonts w:ascii="Calibri" w:eastAsia="Calibri" w:hAnsi="Calibri" w:cs="Calibri"/>
        </w:rPr>
      </w:pPr>
      <w:r w:rsidRPr="00273ACE">
        <w:rPr>
          <w:rFonts w:ascii="Calibri" w:eastAsia="Calibri" w:hAnsi="Calibri" w:cs="Calibri"/>
          <w:lang w:val="es-ES"/>
        </w:rPr>
        <w:t xml:space="preserve">El Instituto Distrital de la Participación y Acción Comunal IDPAC, en cumplimiento </w:t>
      </w:r>
      <w:r w:rsidR="006F58E2">
        <w:rPr>
          <w:rFonts w:ascii="Calibri" w:eastAsia="Calibri" w:hAnsi="Calibri" w:cs="Calibri"/>
          <w:lang w:val="es-ES"/>
        </w:rPr>
        <w:t xml:space="preserve">a la </w:t>
      </w:r>
      <w:r w:rsidR="006F58E2" w:rsidRPr="006F58E2">
        <w:rPr>
          <w:rFonts w:ascii="Calibri" w:eastAsia="Calibri" w:hAnsi="Calibri" w:cs="Calibri"/>
          <w:lang w:val="es-ES"/>
        </w:rPr>
        <w:t xml:space="preserve">Ley 1712 de </w:t>
      </w:r>
      <w:r w:rsidR="00DB3026" w:rsidRPr="006F58E2">
        <w:rPr>
          <w:rFonts w:ascii="Calibri" w:eastAsia="Calibri" w:hAnsi="Calibri" w:cs="Calibri"/>
          <w:lang w:val="es-ES"/>
        </w:rPr>
        <w:t>2014</w:t>
      </w:r>
      <w:r w:rsidR="00DB3026" w:rsidRPr="00273ACE">
        <w:rPr>
          <w:rFonts w:ascii="Calibri" w:eastAsia="Calibri" w:hAnsi="Calibri" w:cs="Calibri"/>
          <w:lang w:val="es-ES"/>
        </w:rPr>
        <w:t>,</w:t>
      </w:r>
      <w:r w:rsidR="00DB3026">
        <w:rPr>
          <w:rFonts w:ascii="Calibri" w:eastAsia="Calibri" w:hAnsi="Calibri" w:cs="Calibri"/>
          <w:lang w:val="es-ES"/>
        </w:rPr>
        <w:t xml:space="preserve"> la cual </w:t>
      </w:r>
      <w:r w:rsidR="00DB3026" w:rsidRPr="00DB3026">
        <w:rPr>
          <w:rFonts w:ascii="Calibri" w:eastAsia="Calibri" w:hAnsi="Calibri" w:cs="Calibri"/>
        </w:rPr>
        <w:t>regula</w:t>
      </w:r>
      <w:r w:rsidR="00DB3026">
        <w:rPr>
          <w:rFonts w:ascii="Calibri" w:eastAsia="Calibri" w:hAnsi="Calibri" w:cs="Calibri"/>
        </w:rPr>
        <w:t xml:space="preserve"> </w:t>
      </w:r>
      <w:r w:rsidR="00DB3026" w:rsidRPr="00DB3026">
        <w:rPr>
          <w:rFonts w:ascii="Calibri" w:eastAsia="Calibri" w:hAnsi="Calibri" w:cs="Calibri"/>
        </w:rPr>
        <w:t>el derecho de acceso a la información pública, los procedimientos para el ejercicio y garantía del derecho y las excepciones a la publicidad de información</w:t>
      </w:r>
      <w:r w:rsidR="009157DD">
        <w:rPr>
          <w:rFonts w:ascii="Calibri" w:eastAsia="Calibri" w:hAnsi="Calibri" w:cs="Calibri"/>
        </w:rPr>
        <w:t xml:space="preserve">, </w:t>
      </w:r>
      <w:r w:rsidR="006F58E2">
        <w:rPr>
          <w:rFonts w:ascii="Calibri" w:eastAsia="Calibri" w:hAnsi="Calibri" w:cs="Calibri"/>
          <w:spacing w:val="1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 xml:space="preserve">presenta el informe </w:t>
      </w:r>
      <w:r w:rsidR="006F58E2">
        <w:rPr>
          <w:rFonts w:ascii="Calibri" w:eastAsia="Calibri" w:hAnsi="Calibri" w:cs="Calibri"/>
          <w:lang w:val="es-ES"/>
        </w:rPr>
        <w:t>de transparencia referente al mes de octubre 2021 que</w:t>
      </w:r>
      <w:r w:rsidR="000B171A">
        <w:rPr>
          <w:rFonts w:ascii="Calibri" w:eastAsia="Calibri" w:hAnsi="Calibri" w:cs="Calibri"/>
          <w:lang w:val="es-ES"/>
        </w:rPr>
        <w:t xml:space="preserve"> evidencia</w:t>
      </w:r>
      <w:r w:rsidR="006F58E2">
        <w:rPr>
          <w:rFonts w:ascii="Calibri" w:eastAsia="Calibri" w:hAnsi="Calibri" w:cs="Calibri"/>
          <w:lang w:val="es-ES"/>
        </w:rPr>
        <w:t xml:space="preserve"> las</w:t>
      </w:r>
      <w:r w:rsidRPr="00273ACE">
        <w:rPr>
          <w:rFonts w:ascii="Calibri" w:eastAsia="Calibri" w:hAnsi="Calibri" w:cs="Calibri"/>
          <w:lang w:val="es-ES"/>
        </w:rPr>
        <w:t xml:space="preserve"> peticiones, quejas, reclamos y sugerencias, recibidas y atendidas</w:t>
      </w:r>
      <w:r w:rsidRPr="00273ACE">
        <w:rPr>
          <w:rFonts w:ascii="Calibri" w:eastAsia="Calibri" w:hAnsi="Calibri" w:cs="Calibri"/>
          <w:spacing w:val="1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por</w:t>
      </w:r>
      <w:r w:rsidRPr="00273ACE">
        <w:rPr>
          <w:rFonts w:ascii="Calibri" w:eastAsia="Calibri" w:hAnsi="Calibri" w:cs="Calibri"/>
          <w:spacing w:val="-3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las</w:t>
      </w:r>
      <w:r w:rsidRPr="00273ACE">
        <w:rPr>
          <w:rFonts w:ascii="Calibri" w:eastAsia="Calibri" w:hAnsi="Calibri" w:cs="Calibri"/>
          <w:spacing w:val="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diferentes</w:t>
      </w:r>
      <w:r w:rsidRPr="00273ACE">
        <w:rPr>
          <w:rFonts w:ascii="Calibri" w:eastAsia="Calibri" w:hAnsi="Calibri" w:cs="Calibri"/>
          <w:spacing w:val="-1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dependencias</w:t>
      </w:r>
      <w:r w:rsidRPr="00273ACE">
        <w:rPr>
          <w:rFonts w:ascii="Calibri" w:eastAsia="Calibri" w:hAnsi="Calibri" w:cs="Calibri"/>
          <w:spacing w:val="-14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del</w:t>
      </w:r>
      <w:r w:rsidRPr="00273ACE">
        <w:rPr>
          <w:rFonts w:ascii="Calibri" w:eastAsia="Calibri" w:hAnsi="Calibri" w:cs="Calibri"/>
          <w:spacing w:val="-11"/>
          <w:lang w:val="es-ES"/>
        </w:rPr>
        <w:t xml:space="preserve"> </w:t>
      </w:r>
      <w:r w:rsidRPr="00273ACE">
        <w:rPr>
          <w:rFonts w:ascii="Calibri" w:eastAsia="Calibri" w:hAnsi="Calibri" w:cs="Calibri"/>
          <w:lang w:val="es-ES"/>
        </w:rPr>
        <w:t>IDPAC</w:t>
      </w:r>
      <w:r w:rsidR="006F58E2">
        <w:rPr>
          <w:rFonts w:ascii="Calibri" w:eastAsia="Calibri" w:hAnsi="Calibri" w:cs="Calibri"/>
          <w:spacing w:val="-16"/>
          <w:lang w:val="es-ES"/>
        </w:rPr>
        <w:t xml:space="preserve">. </w:t>
      </w:r>
    </w:p>
    <w:p w14:paraId="46559D63" w14:textId="4F4DDCA1" w:rsidR="00273ACE" w:rsidRDefault="00273ACE" w:rsidP="00273ACE"/>
    <w:p w14:paraId="64162262" w14:textId="2180831E" w:rsidR="00273ACE" w:rsidRDefault="00273ACE" w:rsidP="00273ACE"/>
    <w:p w14:paraId="5A32CD1F" w14:textId="6585D49D" w:rsidR="00273ACE" w:rsidRDefault="00273ACE" w:rsidP="00273ACE"/>
    <w:p w14:paraId="5A3A6685" w14:textId="254F1870" w:rsidR="00273ACE" w:rsidRDefault="00273ACE" w:rsidP="00273ACE"/>
    <w:p w14:paraId="66694BB0" w14:textId="0934702B" w:rsidR="00273ACE" w:rsidRDefault="00273ACE" w:rsidP="00273ACE"/>
    <w:p w14:paraId="3BBFD4B9" w14:textId="1E855C14" w:rsidR="00273ACE" w:rsidRDefault="00273ACE" w:rsidP="00273ACE"/>
    <w:p w14:paraId="7D2A2242" w14:textId="09A3DEB7" w:rsidR="00273ACE" w:rsidRDefault="00273ACE" w:rsidP="00273ACE"/>
    <w:p w14:paraId="6EA3CE0C" w14:textId="7B2E1706" w:rsidR="00273ACE" w:rsidRDefault="00273ACE" w:rsidP="00273ACE"/>
    <w:p w14:paraId="32362E5A" w14:textId="58A5E8E7" w:rsidR="00273ACE" w:rsidRDefault="00273ACE" w:rsidP="00273ACE"/>
    <w:p w14:paraId="6FE4BE2E" w14:textId="1B1AD601" w:rsidR="00273ACE" w:rsidRDefault="00273ACE" w:rsidP="00273ACE"/>
    <w:p w14:paraId="6F90A938" w14:textId="32039995" w:rsidR="00273ACE" w:rsidRDefault="00273ACE" w:rsidP="00273ACE"/>
    <w:p w14:paraId="4F27C79D" w14:textId="11293705" w:rsidR="00273ACE" w:rsidRDefault="00273ACE" w:rsidP="00273ACE"/>
    <w:p w14:paraId="75306C0B" w14:textId="7F2994FA" w:rsidR="00273ACE" w:rsidRDefault="00273ACE" w:rsidP="00273ACE"/>
    <w:p w14:paraId="79454A01" w14:textId="3A7E051C" w:rsidR="00273ACE" w:rsidRDefault="00273ACE" w:rsidP="00273ACE"/>
    <w:p w14:paraId="0F96C470" w14:textId="147C2228" w:rsidR="00273ACE" w:rsidRDefault="00273ACE" w:rsidP="00273ACE"/>
    <w:p w14:paraId="0AC578B9" w14:textId="489A4492" w:rsidR="00273ACE" w:rsidRDefault="00273ACE" w:rsidP="00273ACE"/>
    <w:p w14:paraId="614569C8" w14:textId="3EF80834" w:rsidR="00273ACE" w:rsidRDefault="00273ACE" w:rsidP="00273ACE"/>
    <w:p w14:paraId="4C5F97F8" w14:textId="2AD511AB" w:rsidR="00273ACE" w:rsidRDefault="00273ACE" w:rsidP="00273ACE"/>
    <w:p w14:paraId="4B13A1B7" w14:textId="65E3C036" w:rsidR="00273ACE" w:rsidRDefault="00273ACE" w:rsidP="00273ACE"/>
    <w:p w14:paraId="6D51B3B4" w14:textId="2C3D5D59" w:rsidR="00273ACE" w:rsidRDefault="00273ACE" w:rsidP="00273ACE"/>
    <w:p w14:paraId="4932F74C" w14:textId="33A6A464" w:rsidR="00273ACE" w:rsidRDefault="00273ACE" w:rsidP="00273ACE"/>
    <w:p w14:paraId="1AFD6779" w14:textId="77777777" w:rsidR="00273ACE" w:rsidRPr="00273ACE" w:rsidRDefault="00273ACE" w:rsidP="00273ACE"/>
    <w:p w14:paraId="5562C0A3" w14:textId="77777777" w:rsidR="00931BCA" w:rsidRPr="00931BCA" w:rsidRDefault="005C150A" w:rsidP="00931BC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r w:rsidRPr="0052400A">
        <w:rPr>
          <w:rFonts w:ascii="Museo Sans Condensed" w:hAnsi="Museo Sans Condensed"/>
          <w:color w:val="C00000"/>
          <w:sz w:val="22"/>
          <w:szCs w:val="22"/>
        </w:rPr>
        <w:t xml:space="preserve"> </w:t>
      </w:r>
      <w:bookmarkStart w:id="3" w:name="_Toc87257267"/>
      <w:r w:rsidR="00931BCA" w:rsidRPr="00931BCA">
        <w:rPr>
          <w:rFonts w:ascii="Museo Sans Condensed" w:hAnsi="Museo Sans Condensed"/>
          <w:color w:val="C00000"/>
          <w:sz w:val="22"/>
          <w:szCs w:val="22"/>
        </w:rPr>
        <w:t>1.</w:t>
      </w:r>
      <w:r w:rsidR="00931BCA" w:rsidRPr="00931BCA">
        <w:rPr>
          <w:rFonts w:ascii="Museo Sans Condensed" w:hAnsi="Museo Sans Condensed"/>
          <w:color w:val="C00000"/>
          <w:sz w:val="22"/>
          <w:szCs w:val="22"/>
        </w:rPr>
        <w:tab/>
        <w:t>PETICIONES REGISTRADAS</w:t>
      </w:r>
      <w:bookmarkEnd w:id="3"/>
    </w:p>
    <w:p w14:paraId="4884FE83" w14:textId="77777777" w:rsidR="00931BCA" w:rsidRPr="00931BCA" w:rsidRDefault="00931BCA" w:rsidP="00931BC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</w:p>
    <w:p w14:paraId="6D6EDA55" w14:textId="1B4F7E4B" w:rsidR="004701AB" w:rsidRPr="00931BCA" w:rsidRDefault="00F0734A" w:rsidP="00931BCA">
      <w:pPr>
        <w:pStyle w:val="Ttulo1"/>
        <w:spacing w:line="240" w:lineRule="auto"/>
        <w:contextualSpacing/>
        <w:jc w:val="both"/>
        <w:rPr>
          <w:rFonts w:ascii="Museo Sans Condensed" w:hAnsi="Museo Sans Condensed" w:cs="Arial"/>
          <w:b w:val="0"/>
          <w:bCs/>
          <w:color w:val="auto"/>
          <w:sz w:val="22"/>
          <w:szCs w:val="22"/>
        </w:rPr>
      </w:pPr>
      <w:bookmarkStart w:id="4" w:name="_Toc87257268"/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Los datos del mes de octubre </w:t>
      </w:r>
      <w:r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hacen referencia </w:t>
      </w:r>
      <w:r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>a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los requerimientos ciudadanos recibidos, atendidos y gestionados por la entidad, los cuales arrojan un total de 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>1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>15 solicitudes,</w:t>
      </w:r>
      <w:r w:rsidR="009157DD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registradas, el mayor número 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>c</w:t>
      </w:r>
      <w:r w:rsidR="009157DD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orresponde a 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la Subdirección de Asuntos Comunales 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con </w:t>
      </w:r>
      <w:r w:rsidR="000A5D76">
        <w:rPr>
          <w:rFonts w:ascii="Museo Sans Condensed" w:hAnsi="Museo Sans Condensed"/>
          <w:b w:val="0"/>
          <w:bCs/>
          <w:color w:val="auto"/>
          <w:sz w:val="22"/>
          <w:szCs w:val="22"/>
        </w:rPr>
        <w:t>86 solicitudes</w:t>
      </w:r>
      <w:r w:rsidR="00931BCA" w:rsidRPr="00F0734A">
        <w:rPr>
          <w:rFonts w:ascii="Museo Sans Condensed" w:hAnsi="Museo Sans Condensed"/>
          <w:b w:val="0"/>
          <w:bCs/>
          <w:color w:val="auto"/>
          <w:sz w:val="22"/>
          <w:szCs w:val="22"/>
        </w:rPr>
        <w:t>.</w:t>
      </w:r>
      <w:bookmarkEnd w:id="4"/>
      <w:r w:rsidR="00FD4EBE">
        <w:rPr>
          <w:rFonts w:ascii="Museo Sans Condensed" w:hAnsi="Museo Sans Condensed"/>
          <w:b w:val="0"/>
          <w:bCs/>
          <w:color w:val="auto"/>
          <w:sz w:val="22"/>
          <w:szCs w:val="22"/>
        </w:rPr>
        <w:t xml:space="preserve"> </w:t>
      </w:r>
    </w:p>
    <w:p w14:paraId="0CBFDF83" w14:textId="77777777" w:rsidR="00F15E7C" w:rsidRPr="0052400A" w:rsidRDefault="00F15E7C" w:rsidP="0052400A">
      <w:pPr>
        <w:spacing w:line="240" w:lineRule="auto"/>
        <w:contextualSpacing/>
        <w:jc w:val="both"/>
        <w:rPr>
          <w:rFonts w:ascii="Museo Sans Condensed" w:hAnsi="Museo Sans Condensed"/>
          <w:b/>
          <w:bCs/>
        </w:rPr>
      </w:pPr>
      <w:bookmarkStart w:id="5" w:name="_Toc58516873"/>
    </w:p>
    <w:p w14:paraId="37EE63FB" w14:textId="5F3E26BD" w:rsidR="00F15E7C" w:rsidRPr="0052400A" w:rsidRDefault="00F15E7C" w:rsidP="0052400A">
      <w:pPr>
        <w:spacing w:after="0" w:line="240" w:lineRule="auto"/>
        <w:contextualSpacing/>
        <w:jc w:val="center"/>
        <w:rPr>
          <w:rFonts w:ascii="Museo Sans Condensed" w:hAnsi="Museo Sans Condensed"/>
          <w:b/>
          <w:bCs/>
        </w:rPr>
      </w:pPr>
      <w:r w:rsidRPr="0052400A">
        <w:rPr>
          <w:rFonts w:ascii="Museo Sans Condensed" w:hAnsi="Museo Sans Condensed"/>
          <w:b/>
          <w:bCs/>
        </w:rPr>
        <w:t>Ilustración 1:</w:t>
      </w:r>
      <w:bookmarkEnd w:id="5"/>
      <w:r w:rsidR="00931BCA">
        <w:rPr>
          <w:rFonts w:ascii="Museo Sans Condensed" w:hAnsi="Museo Sans Condensed"/>
        </w:rPr>
        <w:t xml:space="preserve"> Peticiones registradas octubre 2021 </w:t>
      </w:r>
    </w:p>
    <w:p w14:paraId="4F7E6149" w14:textId="0C4B1EF0" w:rsidR="00F15E7C" w:rsidRPr="0052400A" w:rsidRDefault="00E178C2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  <w:r>
        <w:rPr>
          <w:noProof/>
          <w:lang w:eastAsia="es-CO"/>
        </w:rPr>
        <w:drawing>
          <wp:inline distT="0" distB="0" distL="0" distR="0" wp14:anchorId="38EE8606" wp14:editId="31986DCC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1F09A47-BBCF-4A0A-946D-EF0FE56D05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CFCE26" w14:textId="23442032" w:rsidR="00931BCA" w:rsidRPr="009346A7" w:rsidRDefault="00F15E7C" w:rsidP="009346A7">
      <w:pPr>
        <w:pStyle w:val="Textoindependiente"/>
        <w:spacing w:before="1"/>
        <w:ind w:right="1176"/>
        <w:jc w:val="center"/>
        <w:rPr>
          <w:spacing w:val="11"/>
        </w:rPr>
      </w:pPr>
      <w:r w:rsidRPr="0052400A">
        <w:rPr>
          <w:rFonts w:ascii="Museo Sans Condensed" w:hAnsi="Museo Sans Condensed"/>
          <w:b/>
          <w:bCs/>
        </w:rPr>
        <w:t>Fuente:</w:t>
      </w:r>
      <w:r w:rsidRPr="0052400A">
        <w:rPr>
          <w:rFonts w:ascii="Museo Sans Condensed" w:hAnsi="Museo Sans Condensed"/>
          <w:bCs/>
        </w:rPr>
        <w:t xml:space="preserve"> </w:t>
      </w:r>
      <w:r w:rsidR="00931BCA">
        <w:t>Dirección Distrital</w:t>
      </w:r>
      <w:r w:rsidR="00931BCA">
        <w:rPr>
          <w:spacing w:val="9"/>
        </w:rPr>
        <w:t xml:space="preserve"> </w:t>
      </w:r>
      <w:r w:rsidR="00931BCA">
        <w:t>de</w:t>
      </w:r>
      <w:r w:rsidR="00931BCA">
        <w:rPr>
          <w:spacing w:val="8"/>
        </w:rPr>
        <w:t xml:space="preserve"> </w:t>
      </w:r>
      <w:r w:rsidR="00931BCA">
        <w:t>Calidad</w:t>
      </w:r>
      <w:r w:rsidR="00931BCA">
        <w:rPr>
          <w:spacing w:val="1"/>
        </w:rPr>
        <w:t xml:space="preserve"> </w:t>
      </w:r>
      <w:r w:rsidR="00931BCA">
        <w:t>del</w:t>
      </w:r>
      <w:r w:rsidR="00931BCA">
        <w:rPr>
          <w:spacing w:val="-8"/>
        </w:rPr>
        <w:t xml:space="preserve"> </w:t>
      </w:r>
      <w:r w:rsidR="00931BCA">
        <w:t>Servicio</w:t>
      </w:r>
      <w:r w:rsidR="00931BCA">
        <w:rPr>
          <w:spacing w:val="-7"/>
        </w:rPr>
        <w:t xml:space="preserve"> </w:t>
      </w:r>
      <w:r w:rsidR="00931BCA">
        <w:t>-</w:t>
      </w:r>
      <w:r w:rsidR="00931BCA">
        <w:rPr>
          <w:spacing w:val="6"/>
        </w:rPr>
        <w:t xml:space="preserve"> </w:t>
      </w:r>
      <w:r w:rsidR="00931BCA">
        <w:t>Sistema</w:t>
      </w:r>
      <w:r w:rsidR="00931BCA">
        <w:rPr>
          <w:spacing w:val="-20"/>
        </w:rPr>
        <w:t xml:space="preserve"> </w:t>
      </w:r>
      <w:r w:rsidR="00931BCA">
        <w:t>Bogotá</w:t>
      </w:r>
      <w:r w:rsidR="00931BCA">
        <w:rPr>
          <w:spacing w:val="-3"/>
        </w:rPr>
        <w:t xml:space="preserve"> </w:t>
      </w:r>
      <w:r w:rsidR="00931BCA">
        <w:t>Te</w:t>
      </w:r>
      <w:r w:rsidR="009346A7">
        <w:rPr>
          <w:spacing w:val="11"/>
        </w:rPr>
        <w:t xml:space="preserve"> </w:t>
      </w:r>
      <w:r w:rsidR="00931BCA">
        <w:t>Escucha.</w:t>
      </w:r>
    </w:p>
    <w:p w14:paraId="790357C1" w14:textId="6A245AF9" w:rsidR="00F15E7C" w:rsidRPr="0052400A" w:rsidRDefault="00F15E7C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2122B74A" w14:textId="77777777" w:rsidR="009F23EB" w:rsidRPr="0052400A" w:rsidRDefault="009F23EB" w:rsidP="0052400A">
      <w:pPr>
        <w:spacing w:after="0" w:line="240" w:lineRule="auto"/>
        <w:contextualSpacing/>
        <w:jc w:val="both"/>
        <w:rPr>
          <w:rFonts w:ascii="Museo Sans Condensed" w:hAnsi="Museo Sans Condensed"/>
        </w:rPr>
      </w:pPr>
    </w:p>
    <w:p w14:paraId="473E0686" w14:textId="6CC27392" w:rsidR="000A5D76" w:rsidRDefault="009157DD" w:rsidP="000A5D76">
      <w:pPr>
        <w:pStyle w:val="Textoindependiente"/>
        <w:spacing w:line="242" w:lineRule="auto"/>
        <w:ind w:left="116" w:right="260"/>
        <w:jc w:val="both"/>
      </w:pPr>
      <w:r>
        <w:t>El</w:t>
      </w:r>
      <w:r w:rsidR="000A5D76" w:rsidRPr="003376DF">
        <w:rPr>
          <w:spacing w:val="1"/>
        </w:rPr>
        <w:t xml:space="preserve"> </w:t>
      </w:r>
      <w:r>
        <w:t>siguiente cuadro</w:t>
      </w:r>
      <w:r w:rsidR="000A5D76" w:rsidRPr="003376DF">
        <w:rPr>
          <w:spacing w:val="1"/>
        </w:rPr>
        <w:t xml:space="preserve"> </w:t>
      </w:r>
      <w:r w:rsidR="000A5D76" w:rsidRPr="003376DF">
        <w:t>proyecta la</w:t>
      </w:r>
      <w:r w:rsidR="000A5D76" w:rsidRPr="003376DF">
        <w:rPr>
          <w:spacing w:val="1"/>
        </w:rPr>
        <w:t xml:space="preserve"> </w:t>
      </w:r>
      <w:r w:rsidR="000A5D76" w:rsidRPr="003376DF">
        <w:t>cantidad</w:t>
      </w:r>
      <w:r w:rsidR="000A5D76" w:rsidRPr="003376DF">
        <w:rPr>
          <w:spacing w:val="1"/>
        </w:rPr>
        <w:t xml:space="preserve"> </w:t>
      </w:r>
      <w:r w:rsidR="000A5D76" w:rsidRPr="003376DF">
        <w:t>de</w:t>
      </w:r>
      <w:r w:rsidR="000A5D76" w:rsidRPr="003376DF">
        <w:rPr>
          <w:spacing w:val="1"/>
        </w:rPr>
        <w:t xml:space="preserve"> </w:t>
      </w:r>
      <w:r w:rsidR="000A5D76" w:rsidRPr="003376DF">
        <w:t>requerimientos ciudadanos</w:t>
      </w:r>
      <w:r w:rsidR="000A5D76" w:rsidRPr="003376DF">
        <w:rPr>
          <w:spacing w:val="1"/>
        </w:rPr>
        <w:t xml:space="preserve"> </w:t>
      </w:r>
      <w:r w:rsidR="000A5D76" w:rsidRPr="003376DF">
        <w:t>gestionados</w:t>
      </w:r>
      <w:r w:rsidR="000A5D76" w:rsidRPr="003376DF">
        <w:rPr>
          <w:spacing w:val="1"/>
        </w:rPr>
        <w:t xml:space="preserve"> </w:t>
      </w:r>
      <w:r w:rsidR="000A5D76" w:rsidRPr="003376DF">
        <w:t>por</w:t>
      </w:r>
      <w:r w:rsidR="000A5D76" w:rsidRPr="003376DF">
        <w:rPr>
          <w:spacing w:val="1"/>
        </w:rPr>
        <w:t xml:space="preserve"> </w:t>
      </w:r>
      <w:r w:rsidR="000A5D76" w:rsidRPr="003376DF">
        <w:t>cada</w:t>
      </w:r>
      <w:r w:rsidR="000A5D76" w:rsidRPr="003376DF">
        <w:rPr>
          <w:spacing w:val="1"/>
        </w:rPr>
        <w:t xml:space="preserve"> </w:t>
      </w:r>
      <w:r w:rsidR="000A5D76" w:rsidRPr="003376DF">
        <w:t>dependencia de la enti</w:t>
      </w:r>
      <w:r>
        <w:t>dad. En esta se puede observar que</w:t>
      </w:r>
      <w:r w:rsidR="000A5D76" w:rsidRPr="003376DF">
        <w:t xml:space="preserve"> la Subdirección de Asuntos Comunales,</w:t>
      </w:r>
      <w:r w:rsidR="000A5D76" w:rsidRPr="003376DF">
        <w:rPr>
          <w:spacing w:val="1"/>
        </w:rPr>
        <w:t xml:space="preserve"> </w:t>
      </w:r>
      <w:r>
        <w:t xml:space="preserve">es </w:t>
      </w:r>
      <w:r w:rsidR="000A5D76" w:rsidRPr="003376DF">
        <w:t>la dependencia con mayor número de solicitudes</w:t>
      </w:r>
      <w:r w:rsidR="000A5D76" w:rsidRPr="003376DF">
        <w:rPr>
          <w:spacing w:val="1"/>
        </w:rPr>
        <w:t xml:space="preserve"> </w:t>
      </w:r>
      <w:r w:rsidR="000A5D76" w:rsidRPr="003376DF">
        <w:t>asignadas con un</w:t>
      </w:r>
      <w:r>
        <w:t xml:space="preserve"> porcentaje</w:t>
      </w:r>
      <w:r w:rsidR="000A5D76" w:rsidRPr="003376DF">
        <w:t xml:space="preserve"> </w:t>
      </w:r>
      <w:r>
        <w:t xml:space="preserve">del </w:t>
      </w:r>
      <w:r w:rsidR="00E178C2">
        <w:t>75</w:t>
      </w:r>
      <w:r>
        <w:t xml:space="preserve">% del total de </w:t>
      </w:r>
      <w:r w:rsidR="000A5D76" w:rsidRPr="003376DF">
        <w:t>solicitudes</w:t>
      </w:r>
      <w:r w:rsidR="000A5D76" w:rsidRPr="003376DF">
        <w:rPr>
          <w:spacing w:val="-19"/>
        </w:rPr>
        <w:t xml:space="preserve"> </w:t>
      </w:r>
      <w:r w:rsidR="000A5D76" w:rsidRPr="003376DF">
        <w:t>que</w:t>
      </w:r>
      <w:r w:rsidR="000A5D76" w:rsidRPr="003376DF">
        <w:rPr>
          <w:spacing w:val="3"/>
        </w:rPr>
        <w:t xml:space="preserve"> </w:t>
      </w:r>
      <w:r w:rsidR="000A5D76" w:rsidRPr="003376DF">
        <w:t>ingresan</w:t>
      </w:r>
      <w:r w:rsidR="000A5D76" w:rsidRPr="003376DF">
        <w:rPr>
          <w:spacing w:val="-19"/>
        </w:rPr>
        <w:t xml:space="preserve"> </w:t>
      </w:r>
      <w:r w:rsidR="000A5D76" w:rsidRPr="003376DF">
        <w:t>a</w:t>
      </w:r>
      <w:r w:rsidR="000A5D76" w:rsidRPr="003376DF">
        <w:rPr>
          <w:spacing w:val="-7"/>
        </w:rPr>
        <w:t xml:space="preserve"> </w:t>
      </w:r>
      <w:r w:rsidR="000A5D76" w:rsidRPr="003376DF">
        <w:t>la</w:t>
      </w:r>
      <w:r w:rsidR="000A5D76" w:rsidRPr="003376DF">
        <w:rPr>
          <w:spacing w:val="13"/>
        </w:rPr>
        <w:t xml:space="preserve"> </w:t>
      </w:r>
      <w:r w:rsidR="000A5D76" w:rsidRPr="003376DF">
        <w:t>entidad</w:t>
      </w:r>
      <w:r w:rsidR="00E178C2">
        <w:t xml:space="preserve"> durante el mes de octubre</w:t>
      </w:r>
      <w:r w:rsidR="000A5D76" w:rsidRPr="003376DF">
        <w:t>.</w:t>
      </w:r>
    </w:p>
    <w:p w14:paraId="17BC9795" w14:textId="390FEE08" w:rsidR="00E178C2" w:rsidRDefault="00E178C2" w:rsidP="000A5D76">
      <w:pPr>
        <w:pStyle w:val="Textoindependiente"/>
        <w:spacing w:line="242" w:lineRule="auto"/>
        <w:ind w:left="116" w:right="260"/>
        <w:jc w:val="both"/>
      </w:pPr>
    </w:p>
    <w:tbl>
      <w:tblPr>
        <w:tblW w:w="4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200"/>
        <w:gridCol w:w="1200"/>
      </w:tblGrid>
      <w:tr w:rsidR="00E178C2" w:rsidRPr="00E178C2" w14:paraId="1E6622C1" w14:textId="77777777" w:rsidTr="00E178C2">
        <w:trPr>
          <w:trHeight w:val="31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FD8D275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DEPENDENCIA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C0EB14A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OCTUBRE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6AB4351A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E178C2" w:rsidRPr="00E178C2" w14:paraId="6A5AE708" w14:textId="77777777" w:rsidTr="00E178C2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006B3" w14:textId="77777777" w:rsidR="00E178C2" w:rsidRPr="00E178C2" w:rsidRDefault="00E178C2" w:rsidP="00E17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1DF0E5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AF624D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75%</w:t>
            </w:r>
          </w:p>
        </w:tc>
      </w:tr>
      <w:tr w:rsidR="00E178C2" w:rsidRPr="00E178C2" w14:paraId="53BC7556" w14:textId="77777777" w:rsidTr="00E178C2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E0D8D" w14:textId="77777777" w:rsidR="00E178C2" w:rsidRPr="00E178C2" w:rsidRDefault="00E178C2" w:rsidP="00E17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3AA66C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0F7306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E178C2" w:rsidRPr="00E178C2" w14:paraId="166DE1A5" w14:textId="77777777" w:rsidTr="00E178C2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E3B01" w14:textId="77777777" w:rsidR="00E178C2" w:rsidRPr="00E178C2" w:rsidRDefault="00E178C2" w:rsidP="00E17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 FORTALECIMIENTO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AA29A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1CD6EC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E178C2" w:rsidRPr="00E178C2" w14:paraId="0EA8288F" w14:textId="77777777" w:rsidTr="00E178C2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63C7A" w14:textId="77777777" w:rsidR="00E178C2" w:rsidRPr="00E178C2" w:rsidRDefault="00E178C2" w:rsidP="00E17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O.A JURIDICA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FADD61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0B898A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E178C2" w:rsidRPr="00E178C2" w14:paraId="2CFA77A7" w14:textId="77777777" w:rsidTr="00E178C2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8BCFB" w14:textId="77777777" w:rsidR="00E178C2" w:rsidRPr="00E178C2" w:rsidRDefault="00E178C2" w:rsidP="00E17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G. ESCUELA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E6CA85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F401EA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E178C2" w:rsidRPr="00E178C2" w14:paraId="5356537B" w14:textId="77777777" w:rsidTr="00E178C2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1FCD0F12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18C7F15F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9837618" w14:textId="77777777" w:rsidR="00E178C2" w:rsidRPr="00E178C2" w:rsidRDefault="00E178C2" w:rsidP="00E17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E178C2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100%</w:t>
            </w:r>
          </w:p>
        </w:tc>
      </w:tr>
    </w:tbl>
    <w:p w14:paraId="28166BD6" w14:textId="77777777" w:rsidR="00E178C2" w:rsidRPr="009346A7" w:rsidRDefault="00E178C2" w:rsidP="00E178C2">
      <w:pPr>
        <w:pStyle w:val="Textoindependiente"/>
        <w:spacing w:before="1"/>
        <w:ind w:right="1176"/>
        <w:jc w:val="center"/>
        <w:rPr>
          <w:spacing w:val="11"/>
        </w:rPr>
      </w:pPr>
      <w:r w:rsidRPr="0052400A">
        <w:rPr>
          <w:rFonts w:ascii="Museo Sans Condensed" w:hAnsi="Museo Sans Condensed"/>
          <w:b/>
          <w:bCs/>
        </w:rPr>
        <w:t>Fuente:</w:t>
      </w:r>
      <w:r w:rsidRPr="0052400A">
        <w:rPr>
          <w:rFonts w:ascii="Museo Sans Condensed" w:hAnsi="Museo Sans Condensed"/>
          <w:bCs/>
        </w:rPr>
        <w:t xml:space="preserve"> </w:t>
      </w:r>
      <w:r>
        <w:t>Dirección Distrital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Sistema</w:t>
      </w:r>
      <w:r>
        <w:rPr>
          <w:spacing w:val="-20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Escucha.</w:t>
      </w:r>
    </w:p>
    <w:p w14:paraId="332B8DC3" w14:textId="77777777" w:rsidR="00E178C2" w:rsidRDefault="00E178C2" w:rsidP="00E178C2">
      <w:pPr>
        <w:pStyle w:val="Textoindependiente"/>
        <w:spacing w:line="242" w:lineRule="auto"/>
        <w:ind w:left="116" w:right="260"/>
        <w:jc w:val="center"/>
      </w:pPr>
    </w:p>
    <w:p w14:paraId="14A38823" w14:textId="234CF578" w:rsidR="008E29BE" w:rsidRPr="0052400A" w:rsidRDefault="008E29BE" w:rsidP="0052400A">
      <w:pPr>
        <w:spacing w:after="0" w:line="240" w:lineRule="auto"/>
        <w:contextualSpacing/>
        <w:jc w:val="both"/>
        <w:rPr>
          <w:rFonts w:ascii="Museo Sans Condensed" w:hAnsi="Museo Sans Condensed"/>
          <w:b/>
          <w:bCs/>
        </w:rPr>
      </w:pPr>
    </w:p>
    <w:p w14:paraId="5A71BF47" w14:textId="58C3F9F5" w:rsidR="005C150A" w:rsidRPr="0052400A" w:rsidRDefault="005C150A" w:rsidP="0052400A">
      <w:pPr>
        <w:spacing w:after="0" w:line="240" w:lineRule="auto"/>
        <w:contextualSpacing/>
        <w:jc w:val="both"/>
        <w:rPr>
          <w:rFonts w:ascii="Museo Sans Condensed" w:hAnsi="Museo Sans Condensed"/>
          <w:b/>
          <w:bCs/>
        </w:rPr>
      </w:pPr>
    </w:p>
    <w:p w14:paraId="31C71360" w14:textId="77777777" w:rsidR="005C150A" w:rsidRPr="0052400A" w:rsidRDefault="005C150A" w:rsidP="0052400A">
      <w:pPr>
        <w:spacing w:after="0" w:line="240" w:lineRule="auto"/>
        <w:contextualSpacing/>
        <w:jc w:val="both"/>
        <w:rPr>
          <w:rFonts w:ascii="Museo Sans Condensed" w:hAnsi="Museo Sans Condensed"/>
          <w:b/>
          <w:bCs/>
        </w:rPr>
      </w:pPr>
    </w:p>
    <w:p w14:paraId="5FD23347" w14:textId="77777777" w:rsidR="00C520A1" w:rsidRDefault="00C520A1" w:rsidP="008227F3">
      <w:pPr>
        <w:ind w:left="999" w:right="1177"/>
        <w:jc w:val="center"/>
      </w:pPr>
    </w:p>
    <w:p w14:paraId="05C0B67F" w14:textId="55CFED13" w:rsidR="00C520A1" w:rsidRPr="007E5A39" w:rsidRDefault="00C520A1" w:rsidP="007E5A39">
      <w:pPr>
        <w:pStyle w:val="Prrafodelista"/>
        <w:widowControl w:val="0"/>
        <w:numPr>
          <w:ilvl w:val="0"/>
          <w:numId w:val="27"/>
        </w:numPr>
        <w:tabs>
          <w:tab w:val="left" w:pos="3300"/>
        </w:tabs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bookmarkStart w:id="6" w:name="_TOC_250020"/>
      <w:bookmarkStart w:id="7" w:name="_Toc87257269"/>
      <w:r w:rsidRPr="007E5A39">
        <w:rPr>
          <w:rFonts w:cs="Calibri"/>
          <w:b/>
          <w:bCs/>
          <w:color w:val="C00000"/>
          <w:lang w:val="es-ES"/>
        </w:rPr>
        <w:t>CANALES</w:t>
      </w:r>
      <w:r w:rsidRPr="007E5A39">
        <w:rPr>
          <w:rFonts w:cs="Calibri"/>
          <w:b/>
          <w:bCs/>
          <w:color w:val="C00000"/>
          <w:spacing w:val="-4"/>
          <w:lang w:val="es-ES"/>
        </w:rPr>
        <w:t xml:space="preserve"> </w:t>
      </w:r>
      <w:r w:rsidRPr="007E5A39">
        <w:rPr>
          <w:rFonts w:cs="Calibri"/>
          <w:b/>
          <w:bCs/>
          <w:color w:val="C00000"/>
          <w:lang w:val="es-ES"/>
        </w:rPr>
        <w:t>DE</w:t>
      </w:r>
      <w:r w:rsidRPr="007E5A39">
        <w:rPr>
          <w:rFonts w:cs="Calibri"/>
          <w:b/>
          <w:bCs/>
          <w:color w:val="C00000"/>
          <w:spacing w:val="8"/>
          <w:lang w:val="es-ES"/>
        </w:rPr>
        <w:t xml:space="preserve"> </w:t>
      </w:r>
      <w:bookmarkEnd w:id="6"/>
      <w:r w:rsidRPr="007E5A39">
        <w:rPr>
          <w:rFonts w:cs="Calibri"/>
          <w:b/>
          <w:bCs/>
          <w:color w:val="C00000"/>
          <w:lang w:val="es-ES"/>
        </w:rPr>
        <w:t>INTERACCION</w:t>
      </w:r>
      <w:bookmarkEnd w:id="7"/>
    </w:p>
    <w:p w14:paraId="4D25DCD5" w14:textId="77777777" w:rsidR="00C520A1" w:rsidRPr="00C520A1" w:rsidRDefault="00C520A1" w:rsidP="00C520A1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</w:p>
    <w:p w14:paraId="4095C825" w14:textId="1E2902B5" w:rsidR="00C520A1" w:rsidRDefault="00C520A1" w:rsidP="00C520A1">
      <w:pPr>
        <w:widowControl w:val="0"/>
        <w:autoSpaceDE w:val="0"/>
        <w:autoSpaceDN w:val="0"/>
        <w:spacing w:after="0" w:line="240" w:lineRule="auto"/>
        <w:ind w:left="116" w:right="259"/>
        <w:jc w:val="both"/>
        <w:rPr>
          <w:rFonts w:ascii="Calibri" w:eastAsia="Calibri" w:hAnsi="Calibri" w:cs="Calibri"/>
          <w:lang w:val="es-ES"/>
        </w:rPr>
      </w:pPr>
      <w:r w:rsidRPr="00C520A1">
        <w:rPr>
          <w:rFonts w:ascii="Calibri" w:eastAsia="Calibri" w:hAnsi="Calibri" w:cs="Calibri"/>
          <w:lang w:val="es-ES"/>
        </w:rPr>
        <w:t>A con</w:t>
      </w:r>
      <w:r w:rsidR="009157DD">
        <w:rPr>
          <w:rFonts w:ascii="Calibri" w:eastAsia="Calibri" w:hAnsi="Calibri" w:cs="Calibri"/>
          <w:lang w:val="es-ES"/>
        </w:rPr>
        <w:t>tinuación, se enuncia el porcentaje</w:t>
      </w:r>
      <w:r w:rsidRPr="00C520A1">
        <w:rPr>
          <w:rFonts w:ascii="Calibri" w:eastAsia="Calibri" w:hAnsi="Calibri" w:cs="Calibri"/>
          <w:lang w:val="es-ES"/>
        </w:rPr>
        <w:t xml:space="preserve"> total de solicitudes que ingresan por los canales dispuestos</w:t>
      </w:r>
      <w:r w:rsidRPr="00C520A1">
        <w:rPr>
          <w:rFonts w:ascii="Calibri" w:eastAsia="Calibri" w:hAnsi="Calibri" w:cs="Calibri"/>
          <w:spacing w:val="1"/>
          <w:lang w:val="es-ES"/>
        </w:rPr>
        <w:t xml:space="preserve"> </w:t>
      </w:r>
      <w:r w:rsidR="009157DD">
        <w:rPr>
          <w:rFonts w:ascii="Calibri" w:eastAsia="Calibri" w:hAnsi="Calibri" w:cs="Calibri"/>
          <w:lang w:val="es-ES"/>
        </w:rPr>
        <w:t>a través del</w:t>
      </w:r>
      <w:r w:rsidRPr="00C520A1">
        <w:rPr>
          <w:rFonts w:ascii="Calibri" w:eastAsia="Calibri" w:hAnsi="Calibri" w:cs="Calibri"/>
          <w:lang w:val="es-ES"/>
        </w:rPr>
        <w:t xml:space="preserve"> aplicativo del Sistema Distrital para la Gestión de Peticiones Ciudadanas - Bogotá Te Escucha</w:t>
      </w:r>
      <w:r w:rsidRPr="00C520A1">
        <w:rPr>
          <w:rFonts w:ascii="Calibri" w:eastAsia="Calibri" w:hAnsi="Calibri" w:cs="Calibri"/>
          <w:spacing w:val="1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y</w:t>
      </w:r>
      <w:r w:rsidRPr="00C520A1">
        <w:rPr>
          <w:rFonts w:ascii="Calibri" w:eastAsia="Calibri" w:hAnsi="Calibri" w:cs="Calibri"/>
          <w:spacing w:val="-2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la</w:t>
      </w:r>
      <w:r w:rsidRPr="00C520A1">
        <w:rPr>
          <w:rFonts w:ascii="Calibri" w:eastAsia="Calibri" w:hAnsi="Calibri" w:cs="Calibri"/>
          <w:spacing w:val="7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relación</w:t>
      </w:r>
      <w:r w:rsidRPr="00C520A1">
        <w:rPr>
          <w:rFonts w:ascii="Calibri" w:eastAsia="Calibri" w:hAnsi="Calibri" w:cs="Calibri"/>
          <w:spacing w:val="-4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porcentual</w:t>
      </w:r>
      <w:r w:rsidRPr="00C520A1">
        <w:rPr>
          <w:rFonts w:ascii="Calibri" w:eastAsia="Calibri" w:hAnsi="Calibri" w:cs="Calibri"/>
          <w:spacing w:val="-27"/>
          <w:lang w:val="es-ES"/>
        </w:rPr>
        <w:t xml:space="preserve"> </w:t>
      </w:r>
      <w:r w:rsidR="009157DD">
        <w:rPr>
          <w:rFonts w:ascii="Calibri" w:eastAsia="Calibri" w:hAnsi="Calibri" w:cs="Calibri"/>
          <w:spacing w:val="-27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de</w:t>
      </w:r>
      <w:r w:rsidRPr="00C520A1">
        <w:rPr>
          <w:rFonts w:ascii="Calibri" w:eastAsia="Calibri" w:hAnsi="Calibri" w:cs="Calibri"/>
          <w:spacing w:val="-13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las</w:t>
      </w:r>
      <w:r w:rsidRPr="00C520A1">
        <w:rPr>
          <w:rFonts w:ascii="Calibri" w:eastAsia="Calibri" w:hAnsi="Calibri" w:cs="Calibri"/>
          <w:spacing w:val="12"/>
          <w:lang w:val="es-ES"/>
        </w:rPr>
        <w:t xml:space="preserve"> </w:t>
      </w:r>
      <w:r w:rsidRPr="00C520A1">
        <w:rPr>
          <w:rFonts w:ascii="Calibri" w:eastAsia="Calibri" w:hAnsi="Calibri" w:cs="Calibri"/>
          <w:lang w:val="es-ES"/>
        </w:rPr>
        <w:t>mismas.</w:t>
      </w:r>
    </w:p>
    <w:p w14:paraId="025992C6" w14:textId="77777777" w:rsidR="007E5A39" w:rsidRPr="00C520A1" w:rsidRDefault="007E5A39" w:rsidP="00C520A1">
      <w:pPr>
        <w:widowControl w:val="0"/>
        <w:autoSpaceDE w:val="0"/>
        <w:autoSpaceDN w:val="0"/>
        <w:spacing w:after="0" w:line="240" w:lineRule="auto"/>
        <w:ind w:left="116" w:right="259"/>
        <w:jc w:val="both"/>
        <w:rPr>
          <w:rFonts w:ascii="Calibri" w:eastAsia="Calibri" w:hAnsi="Calibri" w:cs="Calibri"/>
          <w:lang w:val="es-ES"/>
        </w:rPr>
      </w:pPr>
    </w:p>
    <w:p w14:paraId="261B54A6" w14:textId="77777777" w:rsidR="008227F3" w:rsidRDefault="008227F3" w:rsidP="008227F3">
      <w:pPr>
        <w:ind w:left="999" w:right="1177"/>
        <w:jc w:val="center"/>
      </w:pPr>
      <w:r w:rsidRPr="008227F3">
        <w:rPr>
          <w:b/>
        </w:rPr>
        <w:t xml:space="preserve"> </w:t>
      </w:r>
      <w:r>
        <w:rPr>
          <w:b/>
        </w:rPr>
        <w:t>Ilustración</w:t>
      </w:r>
      <w:r>
        <w:rPr>
          <w:b/>
          <w:spacing w:val="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Canales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interacción</w:t>
      </w:r>
      <w:r>
        <w:rPr>
          <w:spacing w:val="8"/>
        </w:rPr>
        <w:t xml:space="preserve"> </w:t>
      </w:r>
      <w:r>
        <w:t>octubre</w:t>
      </w:r>
      <w:r>
        <w:rPr>
          <w:spacing w:val="-8"/>
        </w:rPr>
        <w:t xml:space="preserve"> </w:t>
      </w:r>
      <w:r>
        <w:t>2021.</w:t>
      </w:r>
    </w:p>
    <w:p w14:paraId="4DC1D906" w14:textId="03FE8963" w:rsidR="008227F3" w:rsidRDefault="00C520A1" w:rsidP="008227F3">
      <w:pPr>
        <w:ind w:left="999" w:right="1177"/>
        <w:jc w:val="center"/>
      </w:pPr>
      <w:r>
        <w:rPr>
          <w:noProof/>
          <w:lang w:eastAsia="es-CO"/>
        </w:rPr>
        <w:drawing>
          <wp:inline distT="0" distB="0" distL="0" distR="0" wp14:anchorId="56E94779" wp14:editId="4E67C2C0">
            <wp:extent cx="4572000" cy="274320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6FA944C8-E528-45ED-B9A7-5BAC2DE40E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1ECDAA" w14:textId="42C4B48C" w:rsidR="00C520A1" w:rsidRDefault="00C520A1" w:rsidP="00C520A1">
      <w:pPr>
        <w:pStyle w:val="Textoindependiente"/>
        <w:spacing w:before="1"/>
        <w:ind w:right="1176"/>
        <w:jc w:val="center"/>
      </w:pPr>
      <w:r w:rsidRPr="0052400A">
        <w:rPr>
          <w:rFonts w:ascii="Museo Sans Condensed" w:hAnsi="Museo Sans Condensed"/>
          <w:b/>
          <w:bCs/>
        </w:rPr>
        <w:t>Fuente:</w:t>
      </w:r>
      <w:r w:rsidRPr="0052400A">
        <w:rPr>
          <w:rFonts w:ascii="Museo Sans Condensed" w:hAnsi="Museo Sans Condensed"/>
          <w:bCs/>
        </w:rPr>
        <w:t xml:space="preserve"> </w:t>
      </w:r>
      <w:r>
        <w:t>Dirección Distrital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Sistema</w:t>
      </w:r>
      <w:r>
        <w:rPr>
          <w:spacing w:val="-20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Escucha.</w:t>
      </w:r>
    </w:p>
    <w:p w14:paraId="0F4F24C5" w14:textId="2E4C3F83" w:rsidR="00C520A1" w:rsidRDefault="00C520A1" w:rsidP="00C520A1">
      <w:pPr>
        <w:pStyle w:val="Textoindependiente"/>
        <w:spacing w:before="1"/>
        <w:ind w:right="1176"/>
        <w:jc w:val="center"/>
      </w:pPr>
    </w:p>
    <w:tbl>
      <w:tblPr>
        <w:tblW w:w="4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200"/>
      </w:tblGrid>
      <w:tr w:rsidR="00C520A1" w:rsidRPr="00C520A1" w14:paraId="4A92480A" w14:textId="77777777" w:rsidTr="00C520A1">
        <w:trPr>
          <w:trHeight w:val="31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E543357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CANAL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5F426ECA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OCTUBRE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12A12197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%</w:t>
            </w:r>
          </w:p>
        </w:tc>
      </w:tr>
      <w:tr w:rsidR="00C520A1" w:rsidRPr="00C520A1" w14:paraId="77B99655" w14:textId="77777777" w:rsidTr="00C520A1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28B96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WEB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1DF2B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B611F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56%</w:t>
            </w:r>
          </w:p>
        </w:tc>
      </w:tr>
      <w:tr w:rsidR="00C520A1" w:rsidRPr="00C520A1" w14:paraId="69CA27BB" w14:textId="77777777" w:rsidTr="00C520A1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9444D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 MAIL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DF68B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811A9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30%</w:t>
            </w:r>
          </w:p>
        </w:tc>
      </w:tr>
      <w:tr w:rsidR="00C520A1" w:rsidRPr="00C520A1" w14:paraId="7ADF1720" w14:textId="77777777" w:rsidTr="00C520A1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318A3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ESCRITO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4E7AC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8B61B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12%</w:t>
            </w:r>
          </w:p>
        </w:tc>
      </w:tr>
      <w:tr w:rsidR="00C520A1" w:rsidRPr="00C520A1" w14:paraId="2F8B8968" w14:textId="77777777" w:rsidTr="00C520A1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7276D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REDES SOCIALES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063BA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EBC54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2%</w:t>
            </w:r>
          </w:p>
        </w:tc>
      </w:tr>
      <w:tr w:rsidR="00C520A1" w:rsidRPr="00C520A1" w14:paraId="4FD59F13" w14:textId="77777777" w:rsidTr="00C520A1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318AD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BUZON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659AC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AF77F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1%</w:t>
            </w:r>
          </w:p>
        </w:tc>
      </w:tr>
      <w:tr w:rsidR="00C520A1" w:rsidRPr="00C520A1" w14:paraId="05B99B23" w14:textId="77777777" w:rsidTr="00C520A1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470DF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TELEFONO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AF41A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36229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C520A1" w:rsidRPr="00C520A1" w14:paraId="62E88FFD" w14:textId="77777777" w:rsidTr="00C520A1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3C8131D5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436180FC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443A"/>
            <w:noWrap/>
            <w:vAlign w:val="bottom"/>
            <w:hideMark/>
          </w:tcPr>
          <w:p w14:paraId="0E9E1DC4" w14:textId="77777777" w:rsidR="00C520A1" w:rsidRPr="00C520A1" w:rsidRDefault="00C520A1" w:rsidP="00C5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C520A1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100%</w:t>
            </w:r>
          </w:p>
        </w:tc>
      </w:tr>
    </w:tbl>
    <w:p w14:paraId="0F473181" w14:textId="5491D5AE" w:rsidR="00C520A1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3E1058A4" w14:textId="77777777" w:rsidR="00C520A1" w:rsidRDefault="00C520A1" w:rsidP="00C520A1">
      <w:pPr>
        <w:pStyle w:val="Textoindependiente"/>
        <w:spacing w:before="1"/>
        <w:ind w:right="1180"/>
        <w:jc w:val="center"/>
      </w:pPr>
      <w:r>
        <w:rPr>
          <w:b/>
        </w:rPr>
        <w:t>Fuente:</w:t>
      </w:r>
      <w:r>
        <w:rPr>
          <w:b/>
          <w:spacing w:val="-17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Distrital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9"/>
        </w:rPr>
        <w:t xml:space="preserve"> </w:t>
      </w:r>
      <w:r>
        <w:t>Escucha.</w:t>
      </w:r>
    </w:p>
    <w:p w14:paraId="79BF619A" w14:textId="77777777" w:rsidR="00C520A1" w:rsidRPr="009346A7" w:rsidRDefault="00C520A1" w:rsidP="00C520A1">
      <w:pPr>
        <w:pStyle w:val="Textoindependiente"/>
        <w:spacing w:before="1"/>
        <w:ind w:right="1176"/>
        <w:jc w:val="center"/>
        <w:rPr>
          <w:spacing w:val="11"/>
        </w:rPr>
      </w:pPr>
    </w:p>
    <w:p w14:paraId="3A526C9A" w14:textId="06BF0A54" w:rsidR="008E29BE" w:rsidRPr="00EC396B" w:rsidRDefault="009157DD" w:rsidP="0052400A">
      <w:pPr>
        <w:spacing w:after="0" w:line="240" w:lineRule="auto"/>
        <w:contextualSpacing/>
        <w:jc w:val="both"/>
        <w:rPr>
          <w:rFonts w:ascii="Museo Sans Condensed" w:hAnsi="Museo Sans Condensed"/>
          <w:bCs/>
        </w:rPr>
      </w:pPr>
      <w:r w:rsidRPr="00EC396B">
        <w:rPr>
          <w:rFonts w:ascii="Museo Sans Condensed" w:hAnsi="Museo Sans Condensed"/>
          <w:bCs/>
        </w:rPr>
        <w:t>Siendo el canal web el de mayor uso por l</w:t>
      </w:r>
      <w:r w:rsidR="00EC396B">
        <w:rPr>
          <w:rFonts w:ascii="Museo Sans Condensed" w:hAnsi="Museo Sans Condensed"/>
          <w:bCs/>
        </w:rPr>
        <w:t xml:space="preserve">os ciudadanos </w:t>
      </w:r>
      <w:r w:rsidRPr="00EC396B">
        <w:rPr>
          <w:rFonts w:ascii="Museo Sans Condensed" w:hAnsi="Museo Sans Condensed"/>
          <w:bCs/>
        </w:rPr>
        <w:t xml:space="preserve">con un porcentaje del 56% seguido del canal e-mail con un 30% </w:t>
      </w:r>
      <w:r w:rsidR="00EC396B" w:rsidRPr="00EC396B">
        <w:rPr>
          <w:rFonts w:ascii="Museo Sans Condensed" w:hAnsi="Museo Sans Condensed"/>
          <w:bCs/>
        </w:rPr>
        <w:t xml:space="preserve">siendo los canales de mayor uso durante el mes de octubre por la presencia de la </w:t>
      </w:r>
      <w:proofErr w:type="spellStart"/>
      <w:r w:rsidR="00EC396B" w:rsidRPr="00EC396B">
        <w:rPr>
          <w:rFonts w:ascii="Museo Sans Condensed" w:hAnsi="Museo Sans Condensed"/>
          <w:bCs/>
        </w:rPr>
        <w:t>Covid</w:t>
      </w:r>
      <w:proofErr w:type="spellEnd"/>
      <w:r w:rsidR="00EC396B" w:rsidRPr="00EC396B">
        <w:rPr>
          <w:rFonts w:ascii="Museo Sans Condensed" w:hAnsi="Museo Sans Condensed"/>
          <w:bCs/>
        </w:rPr>
        <w:t xml:space="preserve"> 19.</w:t>
      </w:r>
    </w:p>
    <w:p w14:paraId="3196C9FB" w14:textId="00CF5D62" w:rsidR="00657F0E" w:rsidRPr="00EC396B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4271C80B" w14:textId="77777777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501B2DED" w14:textId="3DBDB810" w:rsidR="00657F0E" w:rsidRPr="0052400A" w:rsidRDefault="00657F0E" w:rsidP="0052400A">
      <w:pPr>
        <w:spacing w:after="0" w:line="240" w:lineRule="auto"/>
        <w:contextualSpacing/>
        <w:jc w:val="center"/>
        <w:rPr>
          <w:rFonts w:ascii="Museo Sans Condensed" w:hAnsi="Museo Sans Condensed"/>
          <w:bCs/>
        </w:rPr>
      </w:pPr>
    </w:p>
    <w:p w14:paraId="2CFC0DE4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CC8A389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2AC9D812" w14:textId="77777777" w:rsidR="00FD4EBE" w:rsidRDefault="00FD4EB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E87BCD1" w14:textId="25B2C32B" w:rsidR="00AE0BC9" w:rsidRPr="00F824C6" w:rsidRDefault="00AE0BC9" w:rsidP="00F824C6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bookmarkStart w:id="8" w:name="_Toc87257270"/>
      <w:r w:rsidRPr="00F824C6">
        <w:rPr>
          <w:rFonts w:cs="Calibri"/>
          <w:b/>
          <w:bCs/>
          <w:color w:val="C00000"/>
          <w:lang w:val="es-ES"/>
        </w:rPr>
        <w:t>TIPOLOGIA</w:t>
      </w:r>
      <w:bookmarkEnd w:id="8"/>
    </w:p>
    <w:p w14:paraId="18637D9D" w14:textId="77777777" w:rsidR="00AE0BC9" w:rsidRPr="00AE0BC9" w:rsidRDefault="00AE0BC9" w:rsidP="00AE0BC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3BD6A1CA" w14:textId="55177B3A" w:rsidR="00AE0BC9" w:rsidRPr="00D9124B" w:rsidRDefault="00D9124B" w:rsidP="00AE0BC9">
      <w:pPr>
        <w:widowControl w:val="0"/>
        <w:autoSpaceDE w:val="0"/>
        <w:autoSpaceDN w:val="0"/>
        <w:spacing w:before="186" w:after="0" w:line="261" w:lineRule="auto"/>
        <w:ind w:left="116" w:right="260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spacing w:val="-2"/>
          <w:lang w:val="es-ES"/>
        </w:rPr>
        <w:t xml:space="preserve">Durante el mes de octubre </w:t>
      </w:r>
      <w:r>
        <w:rPr>
          <w:rFonts w:eastAsia="Calibri" w:cstheme="minorHAnsi"/>
          <w:spacing w:val="-22"/>
          <w:lang w:val="es-ES"/>
        </w:rPr>
        <w:t>el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4</w:t>
      </w:r>
      <w:r>
        <w:rPr>
          <w:rFonts w:eastAsia="Calibri" w:cstheme="minorHAnsi"/>
          <w:spacing w:val="-1"/>
          <w:lang w:val="es-ES"/>
        </w:rPr>
        <w:t>3</w:t>
      </w:r>
      <w:r w:rsidR="00AE0BC9" w:rsidRPr="00D9124B">
        <w:rPr>
          <w:rFonts w:eastAsia="Calibri" w:cstheme="minorHAnsi"/>
          <w:spacing w:val="-1"/>
          <w:lang w:val="es-ES"/>
        </w:rPr>
        <w:t>%</w:t>
      </w:r>
      <w:r w:rsidR="00AE0BC9" w:rsidRPr="00D9124B">
        <w:rPr>
          <w:rFonts w:eastAsia="Calibri" w:cstheme="minorHAnsi"/>
          <w:spacing w:val="-20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las</w:t>
      </w:r>
      <w:r w:rsidR="00AE0BC9" w:rsidRPr="00D9124B">
        <w:rPr>
          <w:rFonts w:eastAsia="Calibri" w:cstheme="minorHAnsi"/>
          <w:spacing w:val="-9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peticiones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que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ingresaron</w:t>
      </w:r>
      <w:r w:rsidR="00AE0BC9" w:rsidRPr="00D9124B">
        <w:rPr>
          <w:rFonts w:eastAsia="Calibri" w:cstheme="minorHAnsi"/>
          <w:spacing w:val="-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entidad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a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través</w:t>
      </w:r>
      <w:r w:rsidR="00AE0BC9" w:rsidRPr="00D9124B">
        <w:rPr>
          <w:rFonts w:eastAsia="Calibri" w:cstheme="minorHAnsi"/>
          <w:spacing w:val="-58"/>
          <w:lang w:val="es-ES"/>
        </w:rPr>
        <w:t xml:space="preserve"> </w:t>
      </w:r>
      <w:r w:rsidR="00967FD8" w:rsidRPr="00D9124B">
        <w:rPr>
          <w:rFonts w:eastAsia="Calibri" w:cstheme="minorHAnsi"/>
          <w:spacing w:val="-58"/>
          <w:lang w:val="es-ES"/>
        </w:rPr>
        <w:t xml:space="preserve">          </w:t>
      </w:r>
      <w:r w:rsidR="00AE0BC9" w:rsidRPr="00D9124B">
        <w:rPr>
          <w:rFonts w:eastAsia="Calibri" w:cstheme="minorHAnsi"/>
          <w:lang w:val="es-ES"/>
        </w:rPr>
        <w:t>de Bogotá Te escucha lo hicieron bajo la tipología</w:t>
      </w:r>
      <w:r w:rsidR="00AE0BC9" w:rsidRPr="00D9124B">
        <w:rPr>
          <w:rFonts w:eastAsia="Calibri" w:cstheme="minorHAnsi"/>
          <w:spacing w:val="1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de Derecho de Petición de interés</w:t>
      </w:r>
      <w:r w:rsidR="00AE0BC9" w:rsidRPr="00D9124B">
        <w:rPr>
          <w:rFonts w:eastAsia="Calibri" w:cstheme="minorHAnsi"/>
          <w:spacing w:val="1"/>
          <w:lang w:val="es-ES"/>
        </w:rPr>
        <w:t xml:space="preserve"> </w:t>
      </w:r>
      <w:r w:rsidR="00EC396B">
        <w:rPr>
          <w:rFonts w:eastAsia="Calibri" w:cstheme="minorHAnsi"/>
          <w:spacing w:val="-1"/>
          <w:lang w:val="es-ES"/>
        </w:rPr>
        <w:t xml:space="preserve">Particular con un porcentaje del 43% </w:t>
      </w:r>
      <w:r w:rsidR="00AE0BC9" w:rsidRPr="00D9124B">
        <w:rPr>
          <w:rFonts w:eastAsia="Calibri" w:cstheme="minorHAnsi"/>
          <w:spacing w:val="-1"/>
          <w:lang w:val="es-ES"/>
        </w:rPr>
        <w:t>seguido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los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AE0BC9" w:rsidRPr="00D9124B">
        <w:rPr>
          <w:rFonts w:eastAsia="Calibri" w:cstheme="minorHAnsi"/>
          <w:spacing w:val="-1"/>
          <w:lang w:val="es-ES"/>
        </w:rPr>
        <w:t>Derechos</w:t>
      </w:r>
      <w:r w:rsidR="00AE0BC9" w:rsidRPr="00D9124B">
        <w:rPr>
          <w:rFonts w:eastAsia="Calibri" w:cstheme="minorHAnsi"/>
          <w:spacing w:val="-24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Petición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de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interés</w:t>
      </w:r>
      <w:r w:rsidR="00AE0BC9" w:rsidRPr="00D9124B">
        <w:rPr>
          <w:rFonts w:eastAsia="Calibri" w:cstheme="minorHAnsi"/>
          <w:spacing w:val="6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General</w:t>
      </w:r>
      <w:r w:rsidR="00AE0BC9" w:rsidRPr="00D9124B">
        <w:rPr>
          <w:rFonts w:eastAsia="Calibri" w:cstheme="minorHAnsi"/>
          <w:spacing w:val="-5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con</w:t>
      </w:r>
      <w:r w:rsidR="00AE0BC9" w:rsidRPr="00D9124B">
        <w:rPr>
          <w:rFonts w:eastAsia="Calibri" w:cstheme="minorHAnsi"/>
          <w:spacing w:val="-7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un</w:t>
      </w:r>
      <w:r w:rsidR="00AE0BC9" w:rsidRPr="00D9124B">
        <w:rPr>
          <w:rFonts w:eastAsia="Calibri" w:cstheme="minorHAnsi"/>
          <w:spacing w:val="4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2</w:t>
      </w:r>
      <w:r>
        <w:rPr>
          <w:rFonts w:eastAsia="Calibri" w:cstheme="minorHAnsi"/>
          <w:lang w:val="es-ES"/>
        </w:rPr>
        <w:t>8</w:t>
      </w:r>
      <w:r w:rsidR="00EC396B">
        <w:rPr>
          <w:rFonts w:eastAsia="Calibri" w:cstheme="minorHAnsi"/>
          <w:lang w:val="es-ES"/>
        </w:rPr>
        <w:t xml:space="preserve">% y en tercer lugar </w:t>
      </w:r>
      <w:r w:rsidR="00AE0BC9" w:rsidRPr="00D9124B">
        <w:rPr>
          <w:rFonts w:eastAsia="Calibri" w:cstheme="minorHAnsi"/>
          <w:lang w:val="es-ES"/>
        </w:rPr>
        <w:t>la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EC396B">
        <w:rPr>
          <w:rFonts w:eastAsia="Calibri" w:cstheme="minorHAnsi"/>
          <w:lang w:val="es-ES"/>
        </w:rPr>
        <w:t xml:space="preserve">consulta con un </w:t>
      </w:r>
      <w:r w:rsidR="00AE0BC9" w:rsidRPr="00D9124B">
        <w:rPr>
          <w:rFonts w:eastAsia="Calibri" w:cstheme="minorHAnsi"/>
          <w:lang w:val="es-ES"/>
        </w:rPr>
        <w:t>1</w:t>
      </w:r>
      <w:r>
        <w:rPr>
          <w:rFonts w:eastAsia="Calibri" w:cstheme="minorHAnsi"/>
          <w:lang w:val="es-ES"/>
        </w:rPr>
        <w:t>7</w:t>
      </w:r>
      <w:r w:rsidR="00EC396B">
        <w:rPr>
          <w:rFonts w:eastAsia="Calibri" w:cstheme="minorHAnsi"/>
          <w:lang w:val="es-ES"/>
        </w:rPr>
        <w:t>% y en último lugar las</w:t>
      </w:r>
      <w:r w:rsidR="00AE0BC9" w:rsidRPr="00D9124B">
        <w:rPr>
          <w:rFonts w:eastAsia="Calibri" w:cstheme="minorHAnsi"/>
          <w:spacing w:val="11"/>
          <w:lang w:val="es-ES"/>
        </w:rPr>
        <w:t xml:space="preserve"> </w:t>
      </w:r>
      <w:r w:rsidR="00AE0BC9" w:rsidRPr="00D9124B">
        <w:rPr>
          <w:rFonts w:eastAsia="Calibri" w:cstheme="minorHAnsi"/>
          <w:spacing w:val="-9"/>
          <w:lang w:val="es-ES"/>
        </w:rPr>
        <w:t xml:space="preserve"> </w:t>
      </w:r>
      <w:r w:rsidR="00EC396B">
        <w:rPr>
          <w:rFonts w:eastAsia="Calibri" w:cstheme="minorHAnsi"/>
          <w:lang w:val="es-ES"/>
        </w:rPr>
        <w:t>q</w:t>
      </w:r>
      <w:r w:rsidR="00AE0BC9" w:rsidRPr="00D9124B">
        <w:rPr>
          <w:rFonts w:eastAsia="Calibri" w:cstheme="minorHAnsi"/>
          <w:lang w:val="es-ES"/>
        </w:rPr>
        <w:t>uejas</w:t>
      </w:r>
      <w:r w:rsidR="00AE0BC9" w:rsidRPr="00D9124B">
        <w:rPr>
          <w:rFonts w:eastAsia="Calibri" w:cstheme="minorHAnsi"/>
          <w:spacing w:val="-18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tuvieron</w:t>
      </w:r>
      <w:r w:rsidR="00AE0BC9" w:rsidRPr="00D9124B">
        <w:rPr>
          <w:rFonts w:eastAsia="Calibri" w:cstheme="minorHAnsi"/>
          <w:spacing w:val="8"/>
          <w:lang w:val="es-ES"/>
        </w:rPr>
        <w:t xml:space="preserve"> </w:t>
      </w:r>
      <w:r w:rsidR="00AE0BC9" w:rsidRPr="00D9124B">
        <w:rPr>
          <w:rFonts w:eastAsia="Calibri" w:cstheme="minorHAnsi"/>
          <w:lang w:val="es-ES"/>
        </w:rPr>
        <w:t>el</w:t>
      </w:r>
      <w:r w:rsidR="00AE0BC9" w:rsidRPr="00D9124B">
        <w:rPr>
          <w:rFonts w:eastAsia="Calibri" w:cstheme="minorHAnsi"/>
          <w:spacing w:val="-4"/>
          <w:lang w:val="es-ES"/>
        </w:rPr>
        <w:t xml:space="preserve"> </w:t>
      </w:r>
      <w:r>
        <w:rPr>
          <w:rFonts w:eastAsia="Calibri" w:cstheme="minorHAnsi"/>
          <w:lang w:val="es-ES"/>
        </w:rPr>
        <w:t>4</w:t>
      </w:r>
      <w:r w:rsidR="00EC396B">
        <w:rPr>
          <w:rFonts w:eastAsia="Calibri" w:cstheme="minorHAnsi"/>
          <w:lang w:val="es-ES"/>
        </w:rPr>
        <w:t>%, se aclara que las peticiones como quejas presentadas a la entidad, el tema no corresponde a esta tipología, si no a conflictos presentados al interior de las organizaciones comunales o de propiedad horizontal.</w:t>
      </w:r>
    </w:p>
    <w:p w14:paraId="6312D770" w14:textId="77777777" w:rsidR="00D9124B" w:rsidRDefault="00D9124B" w:rsidP="00F824C6">
      <w:pPr>
        <w:ind w:left="999" w:right="1177"/>
        <w:jc w:val="center"/>
        <w:rPr>
          <w:rFonts w:eastAsia="Calibri" w:cstheme="minorHAnsi"/>
          <w:lang w:val="es-ES"/>
        </w:rPr>
      </w:pPr>
    </w:p>
    <w:p w14:paraId="37C5ACB5" w14:textId="44F76CB9" w:rsidR="00F824C6" w:rsidRDefault="00F824C6" w:rsidP="00F824C6">
      <w:pPr>
        <w:ind w:left="999" w:right="1177"/>
        <w:jc w:val="center"/>
      </w:pPr>
      <w:r>
        <w:rPr>
          <w:b/>
        </w:rPr>
        <w:t>Ilustración 3:</w:t>
      </w:r>
      <w:r>
        <w:rPr>
          <w:b/>
          <w:spacing w:val="-2"/>
        </w:rPr>
        <w:t xml:space="preserve"> </w:t>
      </w:r>
      <w:r>
        <w:t>Tipología</w:t>
      </w:r>
      <w:r>
        <w:rPr>
          <w:spacing w:val="15"/>
        </w:rPr>
        <w:t xml:space="preserve"> </w:t>
      </w:r>
      <w:r>
        <w:t>octubre 2021.</w:t>
      </w:r>
    </w:p>
    <w:p w14:paraId="00E3CCCA" w14:textId="6AF3FBF5" w:rsidR="00FD4EBE" w:rsidRDefault="00F824C6" w:rsidP="00AE0BC9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2D15E8FB" wp14:editId="3C97AC24">
            <wp:extent cx="4572000" cy="2743200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690CF806-9D20-42C6-85E4-BBC33558D1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F8D242" w14:textId="0D41A679" w:rsidR="00F824C6" w:rsidRDefault="00F824C6" w:rsidP="00F824C6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lang w:val="es-ES"/>
        </w:rPr>
      </w:pPr>
      <w:r w:rsidRPr="00F824C6">
        <w:rPr>
          <w:rFonts w:ascii="Calibri" w:eastAsia="Calibri" w:hAnsi="Calibri" w:cs="Calibri"/>
          <w:b/>
          <w:lang w:val="es-ES"/>
        </w:rPr>
        <w:t>Fuente:</w:t>
      </w:r>
      <w:r w:rsidRPr="00F824C6">
        <w:rPr>
          <w:rFonts w:ascii="Calibri" w:eastAsia="Calibri" w:hAnsi="Calibri" w:cs="Calibri"/>
          <w:b/>
          <w:spacing w:val="-17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Dirección</w:t>
      </w:r>
      <w:r w:rsidRPr="00F824C6">
        <w:rPr>
          <w:rFonts w:ascii="Calibri" w:eastAsia="Calibri" w:hAnsi="Calibri" w:cs="Calibri"/>
          <w:spacing w:val="2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Distrital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de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Calidad</w:t>
      </w:r>
      <w:r w:rsidRPr="00F824C6">
        <w:rPr>
          <w:rFonts w:ascii="Calibri" w:eastAsia="Calibri" w:hAnsi="Calibri" w:cs="Calibri"/>
          <w:spacing w:val="2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del</w:t>
      </w:r>
      <w:r w:rsidRPr="00F824C6">
        <w:rPr>
          <w:rFonts w:ascii="Calibri" w:eastAsia="Calibri" w:hAnsi="Calibri" w:cs="Calibri"/>
          <w:spacing w:val="-8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Servicio</w:t>
      </w:r>
      <w:r w:rsidRPr="00F824C6">
        <w:rPr>
          <w:rFonts w:ascii="Calibri" w:eastAsia="Calibri" w:hAnsi="Calibri" w:cs="Calibri"/>
          <w:spacing w:val="-6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-</w:t>
      </w:r>
      <w:r w:rsidRPr="00F824C6">
        <w:rPr>
          <w:rFonts w:ascii="Calibri" w:eastAsia="Calibri" w:hAnsi="Calibri" w:cs="Calibri"/>
          <w:spacing w:val="7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Sistema</w:t>
      </w:r>
      <w:r w:rsidRPr="00F824C6">
        <w:rPr>
          <w:rFonts w:ascii="Calibri" w:eastAsia="Calibri" w:hAnsi="Calibri" w:cs="Calibri"/>
          <w:spacing w:val="-1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Bogotá</w:t>
      </w:r>
      <w:r w:rsidRPr="00F824C6">
        <w:rPr>
          <w:rFonts w:ascii="Calibri" w:eastAsia="Calibri" w:hAnsi="Calibri" w:cs="Calibri"/>
          <w:spacing w:val="-3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Te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Escucha.</w:t>
      </w:r>
    </w:p>
    <w:p w14:paraId="2A9C1E30" w14:textId="423EF40D" w:rsidR="00F824C6" w:rsidRDefault="00F824C6" w:rsidP="00F824C6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lang w:val="es-ES"/>
        </w:rPr>
      </w:pPr>
    </w:p>
    <w:tbl>
      <w:tblPr>
        <w:tblW w:w="4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200"/>
        <w:gridCol w:w="1200"/>
      </w:tblGrid>
      <w:tr w:rsidR="00F824C6" w:rsidRPr="00F824C6" w14:paraId="599C2D3F" w14:textId="77777777" w:rsidTr="00F824C6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3A551609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DE PETICION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6D3B18E7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CO"/>
              </w:rPr>
              <w:t>OCTUBRE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0F375A9F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</w:t>
            </w:r>
          </w:p>
        </w:tc>
      </w:tr>
      <w:tr w:rsidR="00F824C6" w:rsidRPr="00F824C6" w14:paraId="7D7FF975" w14:textId="77777777" w:rsidTr="00F824C6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BF86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 PARTICULAR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5844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E15A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43%</w:t>
            </w:r>
          </w:p>
        </w:tc>
      </w:tr>
      <w:tr w:rsidR="00F824C6" w:rsidRPr="00F824C6" w14:paraId="1A20E835" w14:textId="77777777" w:rsidTr="00F824C6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F8F3" w14:textId="75C1F97A" w:rsidR="00F824C6" w:rsidRPr="00F824C6" w:rsidRDefault="00631373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D.P INTERES</w:t>
            </w:r>
            <w:r w:rsidR="00F824C6"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52AD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8CDF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28%</w:t>
            </w:r>
          </w:p>
        </w:tc>
      </w:tr>
      <w:tr w:rsidR="00F824C6" w:rsidRPr="00F824C6" w14:paraId="6D4CD038" w14:textId="77777777" w:rsidTr="00F824C6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FEA3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ABB2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CEDD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17%</w:t>
            </w:r>
          </w:p>
        </w:tc>
      </w:tr>
      <w:tr w:rsidR="00F824C6" w:rsidRPr="00F824C6" w14:paraId="2D1BD8F0" w14:textId="77777777" w:rsidTr="00F824C6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EFAD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S.A INFORMACION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9916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C7A5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F824C6" w:rsidRPr="00F824C6" w14:paraId="22B60933" w14:textId="77777777" w:rsidTr="00F824C6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3A6B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DC6F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65B0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4%</w:t>
            </w:r>
          </w:p>
        </w:tc>
      </w:tr>
      <w:tr w:rsidR="00F824C6" w:rsidRPr="00F824C6" w14:paraId="1310EC2E" w14:textId="77777777" w:rsidTr="00F824C6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B189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9D99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E5B4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3%</w:t>
            </w:r>
          </w:p>
        </w:tc>
      </w:tr>
      <w:tr w:rsidR="00F824C6" w:rsidRPr="00F824C6" w14:paraId="671E726B" w14:textId="77777777" w:rsidTr="00F824C6">
        <w:trPr>
          <w:trHeight w:val="30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0B41669F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GENERAL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670AA74B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443A"/>
            <w:noWrap/>
            <w:vAlign w:val="bottom"/>
            <w:hideMark/>
          </w:tcPr>
          <w:p w14:paraId="1EC0D7AB" w14:textId="77777777" w:rsidR="00F824C6" w:rsidRPr="00F824C6" w:rsidRDefault="00F824C6" w:rsidP="00F8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824C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100%</w:t>
            </w:r>
          </w:p>
        </w:tc>
      </w:tr>
    </w:tbl>
    <w:p w14:paraId="21970AA4" w14:textId="77777777" w:rsidR="00F824C6" w:rsidRDefault="00F824C6" w:rsidP="00F824C6">
      <w:pPr>
        <w:pStyle w:val="Textoindependiente"/>
        <w:ind w:right="1180"/>
        <w:rPr>
          <w:b/>
        </w:rPr>
      </w:pPr>
    </w:p>
    <w:p w14:paraId="1E169F42" w14:textId="711E3677" w:rsidR="00554212" w:rsidRPr="00B46431" w:rsidRDefault="00F824C6" w:rsidP="00B46431">
      <w:pPr>
        <w:pStyle w:val="Textoindependiente"/>
        <w:ind w:right="1180"/>
        <w:jc w:val="center"/>
      </w:pPr>
      <w:r>
        <w:rPr>
          <w:b/>
        </w:rPr>
        <w:lastRenderedPageBreak/>
        <w:t>Fuente:</w:t>
      </w:r>
      <w:r>
        <w:rPr>
          <w:b/>
          <w:spacing w:val="-17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Distrital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9"/>
        </w:rPr>
        <w:t xml:space="preserve"> </w:t>
      </w:r>
      <w:r>
        <w:t>Escucha.</w:t>
      </w:r>
    </w:p>
    <w:p w14:paraId="07226B35" w14:textId="4E7779FD" w:rsidR="00554212" w:rsidRDefault="0055421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588FBF6B" w14:textId="461467B1" w:rsidR="00554212" w:rsidRDefault="0055421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F98F6C9" w14:textId="734FD55D" w:rsidR="008235B2" w:rsidRPr="00F53FD2" w:rsidRDefault="00F53FD2" w:rsidP="00F53FD2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before="49" w:after="0" w:line="240" w:lineRule="auto"/>
        <w:jc w:val="center"/>
        <w:outlineLvl w:val="0"/>
        <w:rPr>
          <w:rFonts w:cs="Calibri"/>
          <w:b/>
          <w:bCs/>
          <w:lang w:val="es-ES"/>
        </w:rPr>
      </w:pPr>
      <w:r>
        <w:rPr>
          <w:rFonts w:cs="Calibri"/>
          <w:b/>
          <w:bCs/>
          <w:color w:val="C00000"/>
          <w:lang w:val="es-ES"/>
        </w:rPr>
        <w:t xml:space="preserve">ANALISIS </w:t>
      </w:r>
      <w:r w:rsidRPr="00F53FD2">
        <w:rPr>
          <w:rFonts w:cs="Calibri"/>
          <w:b/>
          <w:bCs/>
          <w:color w:val="C00000"/>
          <w:lang w:val="es-ES"/>
        </w:rPr>
        <w:t xml:space="preserve"> </w:t>
      </w:r>
    </w:p>
    <w:p w14:paraId="6A405103" w14:textId="77777777" w:rsidR="008235B2" w:rsidRPr="00AE0BC9" w:rsidRDefault="008235B2" w:rsidP="008235B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14:paraId="17DACA8B" w14:textId="6E78C075" w:rsidR="008235B2" w:rsidRPr="0027069A" w:rsidRDefault="00F53FD2" w:rsidP="0027069A">
      <w:pPr>
        <w:widowControl w:val="0"/>
        <w:autoSpaceDE w:val="0"/>
        <w:autoSpaceDN w:val="0"/>
        <w:spacing w:before="186" w:after="0" w:line="261" w:lineRule="auto"/>
        <w:ind w:left="116" w:right="260"/>
        <w:jc w:val="both"/>
        <w:rPr>
          <w:rFonts w:eastAsia="Calibri" w:cstheme="minorHAnsi"/>
          <w:spacing w:val="-2"/>
          <w:lang w:val="es-ES"/>
        </w:rPr>
      </w:pPr>
      <w:r>
        <w:rPr>
          <w:rFonts w:eastAsia="Calibri" w:cstheme="minorHAnsi"/>
          <w:spacing w:val="-2"/>
          <w:lang w:val="es-ES"/>
        </w:rPr>
        <w:t xml:space="preserve">Durante el mes de octubre se presentaron 115 requerimientos de los cuales 11 fueron trasladados con tiempo de respuesta de un (1) día, de acuerdo al </w:t>
      </w:r>
      <w:r w:rsidR="0027069A">
        <w:rPr>
          <w:rFonts w:eastAsia="Calibri" w:cstheme="minorHAnsi"/>
          <w:spacing w:val="-2"/>
          <w:lang w:val="es-ES"/>
        </w:rPr>
        <w:t>ítem</w:t>
      </w:r>
      <w:r>
        <w:rPr>
          <w:rFonts w:eastAsia="Calibri" w:cstheme="minorHAnsi"/>
          <w:spacing w:val="-2"/>
          <w:lang w:val="es-ES"/>
        </w:rPr>
        <w:t xml:space="preserve"> de </w:t>
      </w:r>
      <w:r w:rsidRPr="00F53FD2">
        <w:rPr>
          <w:rFonts w:eastAsia="Calibri" w:cstheme="minorHAnsi"/>
          <w:b/>
          <w:bCs/>
          <w:i/>
          <w:iCs/>
          <w:spacing w:val="-2"/>
          <w:lang w:val="es-ES"/>
        </w:rPr>
        <w:t>SOLICITUDED ACCESO A LA INFORMACION</w:t>
      </w:r>
      <w:r>
        <w:rPr>
          <w:rFonts w:eastAsia="Calibri" w:cstheme="minorHAnsi"/>
          <w:b/>
          <w:bCs/>
          <w:i/>
          <w:iCs/>
          <w:spacing w:val="-2"/>
          <w:lang w:val="es-ES"/>
        </w:rPr>
        <w:t xml:space="preserve">, </w:t>
      </w:r>
      <w:r>
        <w:rPr>
          <w:rFonts w:eastAsia="Calibri" w:cstheme="minorHAnsi"/>
          <w:spacing w:val="-2"/>
          <w:lang w:val="es-ES"/>
        </w:rPr>
        <w:t xml:space="preserve">el </w:t>
      </w:r>
      <w:r w:rsidR="0027069A">
        <w:rPr>
          <w:rFonts w:eastAsia="Calibri" w:cstheme="minorHAnsi"/>
          <w:spacing w:val="-2"/>
          <w:lang w:val="es-ES"/>
        </w:rPr>
        <w:t>número</w:t>
      </w:r>
      <w:r>
        <w:rPr>
          <w:rFonts w:eastAsia="Calibri" w:cstheme="minorHAnsi"/>
          <w:spacing w:val="-2"/>
          <w:lang w:val="es-ES"/>
        </w:rPr>
        <w:t xml:space="preserve"> de solicitudes recibidas fue de 6 peticiones las cuales 1 fue trasladada con tiempo de respuesta de un (1) </w:t>
      </w:r>
      <w:r w:rsidR="0027069A">
        <w:rPr>
          <w:rFonts w:eastAsia="Calibri" w:cstheme="minorHAnsi"/>
          <w:spacing w:val="-2"/>
          <w:lang w:val="es-ES"/>
        </w:rPr>
        <w:t xml:space="preserve">día; no se presentó ninguna solicitud a la cual se le negó la informacion. </w:t>
      </w:r>
    </w:p>
    <w:p w14:paraId="4B40EAED" w14:textId="10D501B2" w:rsidR="006F58E2" w:rsidRDefault="006F58E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4D3EEA2" w14:textId="77777777" w:rsidR="006F58E2" w:rsidRDefault="006F58E2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4D4C9DD7" w14:textId="7466BEDC" w:rsidR="004E7E31" w:rsidRDefault="0010467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24B4E626" wp14:editId="4AEE0CC1">
            <wp:extent cx="5438775" cy="4476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FED0F" w14:textId="77777777" w:rsidR="004E7E31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1908BC9" w14:textId="297C396C" w:rsidR="004E7E31" w:rsidRDefault="0010467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44DCC279" wp14:editId="00885BD3">
            <wp:extent cx="5612130" cy="783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3304" cy="78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8FA9" w14:textId="77777777" w:rsidR="0027069A" w:rsidRDefault="0027069A" w:rsidP="0027069A">
      <w:pPr>
        <w:widowControl w:val="0"/>
        <w:autoSpaceDE w:val="0"/>
        <w:autoSpaceDN w:val="0"/>
        <w:spacing w:after="0" w:line="240" w:lineRule="auto"/>
        <w:ind w:right="1180"/>
        <w:jc w:val="center"/>
        <w:rPr>
          <w:rFonts w:ascii="Calibri" w:eastAsia="Calibri" w:hAnsi="Calibri" w:cs="Calibri"/>
          <w:lang w:val="es-ES"/>
        </w:rPr>
      </w:pPr>
      <w:r w:rsidRPr="00F824C6">
        <w:rPr>
          <w:rFonts w:ascii="Calibri" w:eastAsia="Calibri" w:hAnsi="Calibri" w:cs="Calibri"/>
          <w:b/>
          <w:lang w:val="es-ES"/>
        </w:rPr>
        <w:t>Fuente:</w:t>
      </w:r>
      <w:r w:rsidRPr="00F824C6">
        <w:rPr>
          <w:rFonts w:ascii="Calibri" w:eastAsia="Calibri" w:hAnsi="Calibri" w:cs="Calibri"/>
          <w:b/>
          <w:spacing w:val="-17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Dirección</w:t>
      </w:r>
      <w:r w:rsidRPr="00F824C6">
        <w:rPr>
          <w:rFonts w:ascii="Calibri" w:eastAsia="Calibri" w:hAnsi="Calibri" w:cs="Calibri"/>
          <w:spacing w:val="2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Distrital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de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Calidad</w:t>
      </w:r>
      <w:r w:rsidRPr="00F824C6">
        <w:rPr>
          <w:rFonts w:ascii="Calibri" w:eastAsia="Calibri" w:hAnsi="Calibri" w:cs="Calibri"/>
          <w:spacing w:val="2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del</w:t>
      </w:r>
      <w:r w:rsidRPr="00F824C6">
        <w:rPr>
          <w:rFonts w:ascii="Calibri" w:eastAsia="Calibri" w:hAnsi="Calibri" w:cs="Calibri"/>
          <w:spacing w:val="-8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Servicio</w:t>
      </w:r>
      <w:r w:rsidRPr="00F824C6">
        <w:rPr>
          <w:rFonts w:ascii="Calibri" w:eastAsia="Calibri" w:hAnsi="Calibri" w:cs="Calibri"/>
          <w:spacing w:val="-6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-</w:t>
      </w:r>
      <w:r w:rsidRPr="00F824C6">
        <w:rPr>
          <w:rFonts w:ascii="Calibri" w:eastAsia="Calibri" w:hAnsi="Calibri" w:cs="Calibri"/>
          <w:spacing w:val="7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Sistema</w:t>
      </w:r>
      <w:r w:rsidRPr="00F824C6">
        <w:rPr>
          <w:rFonts w:ascii="Calibri" w:eastAsia="Calibri" w:hAnsi="Calibri" w:cs="Calibri"/>
          <w:spacing w:val="-1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Bogotá</w:t>
      </w:r>
      <w:r w:rsidRPr="00F824C6">
        <w:rPr>
          <w:rFonts w:ascii="Calibri" w:eastAsia="Calibri" w:hAnsi="Calibri" w:cs="Calibri"/>
          <w:spacing w:val="-3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Te</w:t>
      </w:r>
      <w:r w:rsidRPr="00F824C6">
        <w:rPr>
          <w:rFonts w:ascii="Calibri" w:eastAsia="Calibri" w:hAnsi="Calibri" w:cs="Calibri"/>
          <w:spacing w:val="9"/>
          <w:lang w:val="es-ES"/>
        </w:rPr>
        <w:t xml:space="preserve"> </w:t>
      </w:r>
      <w:r w:rsidRPr="00F824C6">
        <w:rPr>
          <w:rFonts w:ascii="Calibri" w:eastAsia="Calibri" w:hAnsi="Calibri" w:cs="Calibri"/>
          <w:lang w:val="es-ES"/>
        </w:rPr>
        <w:t>Escucha.</w:t>
      </w:r>
    </w:p>
    <w:p w14:paraId="1DB3B3E3" w14:textId="244D2E6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FF9B707" w14:textId="69EF5551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DA8F319" w14:textId="7582C46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4B641DF" w14:textId="4F09CB5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5CBE0AA" w14:textId="3976BBD7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1B10F808" w14:textId="750804F9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FB3BBE4" w14:textId="3D3C0859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3191519" w14:textId="344B46F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6EE0DE7" w14:textId="35983C26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C48407E" w14:textId="6ADEEE9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5735E37" w14:textId="35F20B2B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1A34A63" w14:textId="106982AC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3AC6B7A2" w14:textId="747F8FB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CB8BBAA" w14:textId="3604497E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D842D5B" w14:textId="32CCD9F2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7D1E33D" w14:textId="4A07A28E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21F4041E" w14:textId="294EC745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E3F69C6" w14:textId="71C9A43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5FAF047D" w14:textId="584C1623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79FA17AD" w14:textId="0A6B3552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4DE94CCD" w14:textId="0A342F4A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0F06E30E" w14:textId="16415A45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6430B5CC" w14:textId="3BBB3DCF" w:rsidR="0027069A" w:rsidRDefault="0027069A" w:rsidP="0010467A">
      <w:pPr>
        <w:spacing w:after="0" w:line="240" w:lineRule="auto"/>
        <w:contextualSpacing/>
        <w:jc w:val="center"/>
        <w:rPr>
          <w:rFonts w:ascii="Museo Sans Condensed" w:hAnsi="Museo Sans Condensed"/>
          <w:bCs/>
          <w:sz w:val="18"/>
          <w:szCs w:val="18"/>
        </w:rPr>
      </w:pPr>
    </w:p>
    <w:p w14:paraId="6070D60A" w14:textId="0C16F09A" w:rsidR="0027069A" w:rsidRDefault="0027069A" w:rsidP="00F373B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671907FA" w14:textId="4653FF53" w:rsidR="00F373BA" w:rsidRDefault="00F373BA" w:rsidP="00F373B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F76F682" w14:textId="77777777" w:rsidR="00F373BA" w:rsidRDefault="00F373BA" w:rsidP="00F373B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0A582DED" w14:textId="77777777" w:rsidR="004E7E31" w:rsidRDefault="004E7E31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324B04EC" w14:textId="721F9C16" w:rsidR="00657F0E" w:rsidRPr="0052400A" w:rsidRDefault="00657F0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t xml:space="preserve">Elaboró: </w:t>
      </w:r>
      <w:r w:rsidR="00FD4EBE">
        <w:rPr>
          <w:rFonts w:ascii="Museo Sans Condensed" w:hAnsi="Museo Sans Condensed"/>
          <w:bCs/>
          <w:sz w:val="18"/>
          <w:szCs w:val="18"/>
        </w:rPr>
        <w:t xml:space="preserve">Lizeth Sanchez Martinez </w:t>
      </w:r>
    </w:p>
    <w:p w14:paraId="038B5466" w14:textId="70249483" w:rsidR="005C150A" w:rsidRDefault="00657F0E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 w:rsidRPr="0052400A">
        <w:rPr>
          <w:rFonts w:ascii="Museo Sans Condensed" w:hAnsi="Museo Sans Condensed"/>
          <w:bCs/>
          <w:sz w:val="18"/>
          <w:szCs w:val="18"/>
        </w:rPr>
        <w:t>Revisó</w:t>
      </w:r>
      <w:r w:rsidR="008E29BE" w:rsidRPr="0052400A">
        <w:rPr>
          <w:rFonts w:ascii="Museo Sans Condensed" w:hAnsi="Museo Sans Condensed"/>
          <w:bCs/>
          <w:sz w:val="18"/>
          <w:szCs w:val="18"/>
        </w:rPr>
        <w:t xml:space="preserve">: </w:t>
      </w:r>
      <w:r w:rsidR="00FD4EBE">
        <w:rPr>
          <w:rFonts w:ascii="Museo Sans Condensed" w:hAnsi="Museo Sans Condensed"/>
          <w:bCs/>
          <w:sz w:val="18"/>
          <w:szCs w:val="18"/>
        </w:rPr>
        <w:t>Luis Fernando Ángel Aros</w:t>
      </w:r>
    </w:p>
    <w:p w14:paraId="46626711" w14:textId="0344A66D" w:rsidR="0069638D" w:rsidRPr="0052400A" w:rsidRDefault="0069638D" w:rsidP="0052400A">
      <w:pPr>
        <w:spacing w:after="0"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  <w:r>
        <w:rPr>
          <w:rFonts w:ascii="Museo Sans Condensed" w:hAnsi="Museo Sans Condensed"/>
          <w:bCs/>
          <w:sz w:val="18"/>
          <w:szCs w:val="18"/>
        </w:rPr>
        <w:t>Aprobó: Luis Fernando Ángel Aros</w:t>
      </w:r>
    </w:p>
    <w:p w14:paraId="0893BAA8" w14:textId="539CAE6B" w:rsidR="00416EF8" w:rsidRPr="0052400A" w:rsidRDefault="00416EF8" w:rsidP="0052400A">
      <w:pPr>
        <w:spacing w:line="240" w:lineRule="auto"/>
        <w:contextualSpacing/>
        <w:rPr>
          <w:rFonts w:ascii="Museo Sans Condensed" w:hAnsi="Museo Sans Condensed"/>
          <w:bCs/>
          <w:sz w:val="18"/>
          <w:szCs w:val="18"/>
        </w:rPr>
      </w:pPr>
    </w:p>
    <w:p w14:paraId="12B40A4B" w14:textId="0756A52C" w:rsidR="00416EF8" w:rsidRPr="0052400A" w:rsidRDefault="00416EF8" w:rsidP="0052400A">
      <w:pPr>
        <w:pStyle w:val="Ttulo1"/>
        <w:spacing w:line="240" w:lineRule="auto"/>
        <w:contextualSpacing/>
        <w:jc w:val="center"/>
        <w:rPr>
          <w:rFonts w:ascii="Museo Sans Condensed" w:hAnsi="Museo Sans Condensed"/>
          <w:color w:val="C00000"/>
          <w:sz w:val="22"/>
          <w:szCs w:val="22"/>
        </w:rPr>
      </w:pPr>
      <w:bookmarkStart w:id="9" w:name="_Toc87257275"/>
      <w:r w:rsidRPr="0052400A">
        <w:rPr>
          <w:rFonts w:ascii="Museo Sans Condensed" w:hAnsi="Museo Sans Condensed"/>
          <w:color w:val="C00000"/>
          <w:sz w:val="22"/>
          <w:szCs w:val="22"/>
        </w:rPr>
        <w:t xml:space="preserve">BIBLIOGRAFÍA </w:t>
      </w:r>
      <w:bookmarkEnd w:id="9"/>
    </w:p>
    <w:p w14:paraId="1FFBAAA1" w14:textId="220B3558" w:rsidR="00416EF8" w:rsidRPr="0052400A" w:rsidRDefault="00416EF8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sdt>
      <w:sdtPr>
        <w:rPr>
          <w:rFonts w:ascii="Museo Sans Condensed" w:hAnsi="Museo Sans Condensed"/>
          <w:b/>
          <w:lang w:val="es-ES"/>
        </w:rPr>
        <w:id w:val="-1452479308"/>
        <w:docPartObj>
          <w:docPartGallery w:val="Bibliographies"/>
          <w:docPartUnique/>
        </w:docPartObj>
      </w:sdtPr>
      <w:sdtEndPr>
        <w:rPr>
          <w:b w:val="0"/>
          <w:lang w:val="es-CO"/>
        </w:rPr>
      </w:sdtEndPr>
      <w:sdtContent>
        <w:sdt>
          <w:sdtPr>
            <w:rPr>
              <w:rFonts w:ascii="Museo Sans Condensed" w:hAnsi="Museo Sans Condensed"/>
              <w:b/>
            </w:rPr>
            <w:id w:val="111145805"/>
            <w:bibliography/>
          </w:sdtPr>
          <w:sdtEndPr>
            <w:rPr>
              <w:b w:val="0"/>
            </w:rPr>
          </w:sdtEndPr>
          <w:sdtContent>
            <w:p w14:paraId="18E242B1" w14:textId="336ABA23" w:rsidR="0027069A" w:rsidRDefault="00184C8B" w:rsidP="0027069A">
              <w:pPr>
                <w:pStyle w:val="Bibliografa"/>
                <w:ind w:left="720" w:hanging="720"/>
                <w:rPr>
                  <w:rFonts w:ascii="Museo Sans Condensed" w:hAnsi="Museo Sans Condensed"/>
                </w:rPr>
              </w:pP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begin"/>
              </w:r>
              <w:r w:rsidRPr="0027069A">
                <w:rPr>
                  <w:rFonts w:ascii="Museo Sans Condensed" w:hAnsi="Museo Sans Condensed"/>
                </w:rPr>
                <w:instrText>BIBLIOGRAPHY</w:instrText>
              </w:r>
              <w:r w:rsidRPr="0052400A">
                <w:rPr>
                  <w:rFonts w:ascii="Museo Sans Condensed" w:eastAsia="Yu Gothic Light" w:hAnsi="Museo Sans Condensed" w:cs="Times New Roman"/>
                  <w:b/>
                </w:rPr>
                <w:fldChar w:fldCharType="end"/>
              </w:r>
            </w:p>
            <w:p w14:paraId="337BF00E" w14:textId="7DA2B976" w:rsidR="0027069A" w:rsidRDefault="002176C5" w:rsidP="0027069A">
              <w:pPr>
                <w:rPr>
                  <w:lang w:val="es-ES"/>
                </w:rPr>
              </w:pPr>
              <w:hyperlink r:id="rId14" w:history="1">
                <w:r w:rsidR="0027069A" w:rsidRPr="0078042F">
                  <w:rPr>
                    <w:rStyle w:val="Hipervnculo"/>
                    <w:lang w:val="es-ES"/>
                  </w:rPr>
                  <w:t>https://www.funcionpublica.gov.co/eva/gestornormativo/norma.php?i=56882</w:t>
                </w:r>
              </w:hyperlink>
            </w:p>
            <w:p w14:paraId="428DE023" w14:textId="18C5BE18" w:rsidR="00184C8B" w:rsidRPr="0027069A" w:rsidRDefault="002176C5" w:rsidP="0027069A">
              <w:pPr>
                <w:rPr>
                  <w:lang w:val="es-ES"/>
                </w:rPr>
              </w:pPr>
              <w:hyperlink r:id="rId15" w:history="1">
                <w:r w:rsidR="0027069A" w:rsidRPr="0078042F">
                  <w:rPr>
                    <w:rStyle w:val="Hipervnculo"/>
                    <w:lang w:val="es-ES"/>
                  </w:rPr>
                  <w:t>https://sdqs.bogota.gov.co/sdqs/login</w:t>
                </w:r>
              </w:hyperlink>
              <w:r w:rsidR="0027069A">
                <w:rPr>
                  <w:lang w:val="es-ES"/>
                </w:rPr>
                <w:t xml:space="preserve"> </w:t>
              </w:r>
            </w:p>
          </w:sdtContent>
        </w:sdt>
      </w:sdtContent>
    </w:sdt>
    <w:p w14:paraId="49E355F1" w14:textId="77777777" w:rsidR="00184C8B" w:rsidRPr="0052400A" w:rsidRDefault="00184C8B" w:rsidP="0052400A">
      <w:pPr>
        <w:pStyle w:val="Textocomentario1"/>
        <w:contextualSpacing/>
        <w:rPr>
          <w:rFonts w:ascii="Museo Sans Condensed" w:hAnsi="Museo Sans Condensed" w:cs="Arial"/>
          <w:color w:val="FF0000"/>
          <w:sz w:val="22"/>
          <w:szCs w:val="22"/>
        </w:rPr>
      </w:pPr>
    </w:p>
    <w:p w14:paraId="0006749B" w14:textId="6F02F947" w:rsidR="005C150A" w:rsidRPr="0052400A" w:rsidRDefault="005C150A" w:rsidP="0052400A">
      <w:pPr>
        <w:pStyle w:val="Textocomentario1"/>
        <w:contextualSpacing/>
        <w:rPr>
          <w:rFonts w:ascii="Museo Sans Condensed" w:hAnsi="Museo Sans Condensed" w:cs="Arial"/>
          <w:sz w:val="22"/>
          <w:szCs w:val="22"/>
        </w:rPr>
      </w:pPr>
    </w:p>
    <w:sectPr w:rsidR="005C150A" w:rsidRPr="0052400A" w:rsidSect="007568DD">
      <w:headerReference w:type="default" r:id="rId16"/>
      <w:footerReference w:type="default" r:id="rId17"/>
      <w:pgSz w:w="12240" w:h="15840" w:code="1"/>
      <w:pgMar w:top="1417" w:right="1701" w:bottom="1417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8BB9" w14:textId="77777777" w:rsidR="002176C5" w:rsidRDefault="002176C5" w:rsidP="00374C75">
      <w:pPr>
        <w:spacing w:after="0" w:line="240" w:lineRule="auto"/>
      </w:pPr>
      <w:r>
        <w:separator/>
      </w:r>
    </w:p>
  </w:endnote>
  <w:endnote w:type="continuationSeparator" w:id="0">
    <w:p w14:paraId="5B398033" w14:textId="77777777" w:rsidR="002176C5" w:rsidRDefault="002176C5" w:rsidP="0037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ondensed">
    <w:altName w:val="Calibri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09CF" w14:textId="77777777" w:rsidR="00374C75" w:rsidRDefault="00374C75">
    <w:pPr>
      <w:pStyle w:val="Piedepgina"/>
    </w:pPr>
  </w:p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7568DD" w14:paraId="74126C46" w14:textId="77777777" w:rsidTr="002A1B46">
      <w:tc>
        <w:tcPr>
          <w:tcW w:w="5245" w:type="dxa"/>
        </w:tcPr>
        <w:p w14:paraId="5EE10B19" w14:textId="77777777" w:rsidR="007568DD" w:rsidRPr="002C643E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Principal: Avenida Calle 22 # 68C-51</w:t>
          </w:r>
        </w:p>
        <w:p w14:paraId="7A73943F" w14:textId="77777777" w:rsidR="007568DD" w:rsidRPr="002C643E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3F0B30BE" w14:textId="77777777" w:rsidR="007568DD" w:rsidRPr="002C643E" w:rsidRDefault="002176C5" w:rsidP="007568DD">
          <w:pPr>
            <w:pStyle w:val="Piedepgina"/>
            <w:ind w:right="-329"/>
            <w:rPr>
              <w:sz w:val="18"/>
              <w:szCs w:val="18"/>
            </w:rPr>
          </w:pPr>
          <w:hyperlink r:id="rId1" w:history="1">
            <w:r w:rsidR="007568DD" w:rsidRPr="00E574C6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7568DD">
            <w:rPr>
              <w:sz w:val="18"/>
              <w:szCs w:val="18"/>
            </w:rPr>
            <w:t xml:space="preserve"> </w:t>
          </w:r>
        </w:p>
        <w:p w14:paraId="2B59CC9B" w14:textId="77777777" w:rsidR="007568DD" w:rsidRPr="00ED1D90" w:rsidRDefault="007568DD" w:rsidP="007568DD">
          <w:pPr>
            <w:pStyle w:val="Piedepgina"/>
            <w:ind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57D07B2E" w14:textId="7A1C0117" w:rsidR="007568DD" w:rsidRDefault="007568DD" w:rsidP="007568DD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eastAsia="es-CO"/>
            </w:rPr>
            <w:drawing>
              <wp:inline distT="0" distB="0" distL="0" distR="0" wp14:anchorId="01D0AE19" wp14:editId="3DB3A184">
                <wp:extent cx="2098040" cy="618472"/>
                <wp:effectExtent l="0" t="0" r="0" b="0"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287" cy="69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2F3C2B" w14:textId="05AFC555" w:rsidR="00374C75" w:rsidRDefault="00374C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4283" w14:textId="77777777" w:rsidR="002176C5" w:rsidRDefault="002176C5" w:rsidP="00374C75">
      <w:pPr>
        <w:spacing w:after="0" w:line="240" w:lineRule="auto"/>
      </w:pPr>
      <w:r>
        <w:separator/>
      </w:r>
    </w:p>
  </w:footnote>
  <w:footnote w:type="continuationSeparator" w:id="0">
    <w:p w14:paraId="66053E7B" w14:textId="77777777" w:rsidR="002176C5" w:rsidRDefault="002176C5" w:rsidP="0037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AF10" w14:textId="5260BA86" w:rsidR="006604B2" w:rsidRPr="006604B2" w:rsidRDefault="00374C75" w:rsidP="00374C75">
    <w:pPr>
      <w:pStyle w:val="Encabezado"/>
      <w:jc w:val="both"/>
      <w:rPr>
        <w:rFonts w:ascii="Museo Sans Condensed" w:hAnsi="Museo Sans Condensed"/>
        <w:b/>
      </w:rPr>
    </w:pPr>
    <w:r w:rsidRPr="00374C75">
      <w:rPr>
        <w:rFonts w:ascii="Museo Sans Condensed" w:hAnsi="Museo Sans Condensed"/>
        <w:noProof/>
        <w:lang w:eastAsia="es-CO"/>
      </w:rPr>
      <w:drawing>
        <wp:inline distT="0" distB="0" distL="0" distR="0" wp14:anchorId="5C7BA116" wp14:editId="0DDFA5D5">
          <wp:extent cx="2695575" cy="6096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cabezado Lat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useo Sans Condensed" w:hAnsi="Museo Sans Condensed"/>
      </w:rPr>
      <w:tab/>
    </w:r>
    <w:r>
      <w:rPr>
        <w:rFonts w:ascii="Museo Sans Condensed" w:hAnsi="Museo Sans Condensed"/>
      </w:rPr>
      <w:tab/>
    </w:r>
    <w:r w:rsidR="00C86559">
      <w:rPr>
        <w:rFonts w:ascii="Museo Sans Condensed" w:hAnsi="Museo Sans Condensed"/>
        <w:b/>
      </w:rPr>
      <w:t>INFORME</w:t>
    </w:r>
    <w:r w:rsidR="006604B2">
      <w:rPr>
        <w:rFonts w:ascii="Museo Sans Condensed" w:hAnsi="Museo Sans Condensed"/>
        <w:b/>
      </w:rPr>
      <w:t xml:space="preserve">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0F4"/>
    <w:multiLevelType w:val="multilevel"/>
    <w:tmpl w:val="20129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97465E"/>
    <w:multiLevelType w:val="hybridMultilevel"/>
    <w:tmpl w:val="805E1B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1F42"/>
    <w:multiLevelType w:val="hybridMultilevel"/>
    <w:tmpl w:val="1950563C"/>
    <w:lvl w:ilvl="0" w:tplc="B2FC2000">
      <w:start w:val="2"/>
      <w:numFmt w:val="decimal"/>
      <w:lvlText w:val="%1."/>
      <w:lvlJc w:val="left"/>
      <w:pPr>
        <w:ind w:left="369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4410" w:hanging="360"/>
      </w:pPr>
    </w:lvl>
    <w:lvl w:ilvl="2" w:tplc="240A001B" w:tentative="1">
      <w:start w:val="1"/>
      <w:numFmt w:val="lowerRoman"/>
      <w:lvlText w:val="%3."/>
      <w:lvlJc w:val="right"/>
      <w:pPr>
        <w:ind w:left="5130" w:hanging="180"/>
      </w:pPr>
    </w:lvl>
    <w:lvl w:ilvl="3" w:tplc="240A000F" w:tentative="1">
      <w:start w:val="1"/>
      <w:numFmt w:val="decimal"/>
      <w:lvlText w:val="%4."/>
      <w:lvlJc w:val="left"/>
      <w:pPr>
        <w:ind w:left="5850" w:hanging="360"/>
      </w:pPr>
    </w:lvl>
    <w:lvl w:ilvl="4" w:tplc="240A0019" w:tentative="1">
      <w:start w:val="1"/>
      <w:numFmt w:val="lowerLetter"/>
      <w:lvlText w:val="%5."/>
      <w:lvlJc w:val="left"/>
      <w:pPr>
        <w:ind w:left="6570" w:hanging="360"/>
      </w:pPr>
    </w:lvl>
    <w:lvl w:ilvl="5" w:tplc="240A001B" w:tentative="1">
      <w:start w:val="1"/>
      <w:numFmt w:val="lowerRoman"/>
      <w:lvlText w:val="%6."/>
      <w:lvlJc w:val="right"/>
      <w:pPr>
        <w:ind w:left="7290" w:hanging="180"/>
      </w:pPr>
    </w:lvl>
    <w:lvl w:ilvl="6" w:tplc="240A000F" w:tentative="1">
      <w:start w:val="1"/>
      <w:numFmt w:val="decimal"/>
      <w:lvlText w:val="%7."/>
      <w:lvlJc w:val="left"/>
      <w:pPr>
        <w:ind w:left="8010" w:hanging="360"/>
      </w:pPr>
    </w:lvl>
    <w:lvl w:ilvl="7" w:tplc="240A0019" w:tentative="1">
      <w:start w:val="1"/>
      <w:numFmt w:val="lowerLetter"/>
      <w:lvlText w:val="%8."/>
      <w:lvlJc w:val="left"/>
      <w:pPr>
        <w:ind w:left="8730" w:hanging="360"/>
      </w:pPr>
    </w:lvl>
    <w:lvl w:ilvl="8" w:tplc="240A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 w15:restartNumberingAfterBreak="0">
    <w:nsid w:val="07782E08"/>
    <w:multiLevelType w:val="hybridMultilevel"/>
    <w:tmpl w:val="2EA02EE0"/>
    <w:lvl w:ilvl="0" w:tplc="DEB44CA0">
      <w:numFmt w:val="bullet"/>
      <w:lvlText w:val="-"/>
      <w:lvlJc w:val="left"/>
      <w:pPr>
        <w:ind w:left="786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7876F81"/>
    <w:multiLevelType w:val="hybridMultilevel"/>
    <w:tmpl w:val="E0245236"/>
    <w:lvl w:ilvl="0" w:tplc="3FEEF32C">
      <w:start w:val="14"/>
      <w:numFmt w:val="decimal"/>
      <w:lvlText w:val="%1."/>
      <w:lvlJc w:val="left"/>
      <w:pPr>
        <w:ind w:left="778" w:hanging="6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s-ES" w:eastAsia="en-US" w:bidi="ar-SA"/>
      </w:rPr>
    </w:lvl>
    <w:lvl w:ilvl="1" w:tplc="A28AFEB2">
      <w:start w:val="1"/>
      <w:numFmt w:val="decimal"/>
      <w:lvlText w:val="%2."/>
      <w:lvlJc w:val="left"/>
      <w:pPr>
        <w:ind w:left="3691" w:hanging="361"/>
        <w:jc w:val="right"/>
      </w:pPr>
      <w:rPr>
        <w:rFonts w:ascii="Calibri" w:eastAsia="Calibri" w:hAnsi="Calibri" w:cs="Calibri" w:hint="default"/>
        <w:b/>
        <w:bCs/>
        <w:color w:val="C00000"/>
        <w:spacing w:val="-10"/>
        <w:w w:val="102"/>
        <w:sz w:val="22"/>
        <w:szCs w:val="22"/>
        <w:lang w:val="es-ES" w:eastAsia="en-US" w:bidi="ar-SA"/>
      </w:rPr>
    </w:lvl>
    <w:lvl w:ilvl="2" w:tplc="78B0715C">
      <w:numFmt w:val="bullet"/>
      <w:lvlText w:val="•"/>
      <w:lvlJc w:val="left"/>
      <w:pPr>
        <w:ind w:left="4315" w:hanging="361"/>
      </w:pPr>
      <w:rPr>
        <w:rFonts w:hint="default"/>
        <w:lang w:val="es-ES" w:eastAsia="en-US" w:bidi="ar-SA"/>
      </w:rPr>
    </w:lvl>
    <w:lvl w:ilvl="3" w:tplc="5C687E02">
      <w:numFmt w:val="bullet"/>
      <w:lvlText w:val="•"/>
      <w:lvlJc w:val="left"/>
      <w:pPr>
        <w:ind w:left="4931" w:hanging="361"/>
      </w:pPr>
      <w:rPr>
        <w:rFonts w:hint="default"/>
        <w:lang w:val="es-ES" w:eastAsia="en-US" w:bidi="ar-SA"/>
      </w:rPr>
    </w:lvl>
    <w:lvl w:ilvl="4" w:tplc="B1048E7A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8B72150E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6" w:tplc="18443136">
      <w:numFmt w:val="bullet"/>
      <w:lvlText w:val="•"/>
      <w:lvlJc w:val="left"/>
      <w:pPr>
        <w:ind w:left="6777" w:hanging="361"/>
      </w:pPr>
      <w:rPr>
        <w:rFonts w:hint="default"/>
        <w:lang w:val="es-ES" w:eastAsia="en-US" w:bidi="ar-SA"/>
      </w:rPr>
    </w:lvl>
    <w:lvl w:ilvl="7" w:tplc="51C8E308">
      <w:numFmt w:val="bullet"/>
      <w:lvlText w:val="•"/>
      <w:lvlJc w:val="left"/>
      <w:pPr>
        <w:ind w:left="7393" w:hanging="361"/>
      </w:pPr>
      <w:rPr>
        <w:rFonts w:hint="default"/>
        <w:lang w:val="es-ES" w:eastAsia="en-US" w:bidi="ar-SA"/>
      </w:rPr>
    </w:lvl>
    <w:lvl w:ilvl="8" w:tplc="6B96D9D2">
      <w:numFmt w:val="bullet"/>
      <w:lvlText w:val="•"/>
      <w:lvlJc w:val="left"/>
      <w:pPr>
        <w:ind w:left="8008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08FB307A"/>
    <w:multiLevelType w:val="hybridMultilevel"/>
    <w:tmpl w:val="0B46E982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563F2"/>
    <w:multiLevelType w:val="hybridMultilevel"/>
    <w:tmpl w:val="26445E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4DB0"/>
    <w:multiLevelType w:val="hybridMultilevel"/>
    <w:tmpl w:val="45D67B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46A23"/>
    <w:multiLevelType w:val="hybridMultilevel"/>
    <w:tmpl w:val="2ED87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E1A45"/>
    <w:multiLevelType w:val="hybridMultilevel"/>
    <w:tmpl w:val="1D8CF8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6786E"/>
    <w:multiLevelType w:val="hybridMultilevel"/>
    <w:tmpl w:val="CC00C9BA"/>
    <w:lvl w:ilvl="0" w:tplc="9A16D02C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114"/>
    <w:multiLevelType w:val="hybridMultilevel"/>
    <w:tmpl w:val="CC00C9B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5818"/>
    <w:multiLevelType w:val="hybridMultilevel"/>
    <w:tmpl w:val="A4E69524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C15588E"/>
    <w:multiLevelType w:val="hybridMultilevel"/>
    <w:tmpl w:val="521430F0"/>
    <w:lvl w:ilvl="0" w:tplc="DCECE510">
      <w:start w:val="2"/>
      <w:numFmt w:val="bullet"/>
      <w:lvlText w:val="-"/>
      <w:lvlJc w:val="left"/>
      <w:pPr>
        <w:ind w:left="720" w:hanging="360"/>
      </w:pPr>
      <w:rPr>
        <w:rFonts w:ascii="Museo Sans Condensed" w:eastAsiaTheme="minorHAnsi" w:hAnsi="Museo Sans Condensed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536DE"/>
    <w:multiLevelType w:val="hybridMultilevel"/>
    <w:tmpl w:val="5FCA24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64795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82612"/>
    <w:multiLevelType w:val="hybridMultilevel"/>
    <w:tmpl w:val="75B2A638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3F001C4E"/>
    <w:multiLevelType w:val="hybridMultilevel"/>
    <w:tmpl w:val="167E59D0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43EE38DC"/>
    <w:multiLevelType w:val="hybridMultilevel"/>
    <w:tmpl w:val="2F5C6356"/>
    <w:lvl w:ilvl="0" w:tplc="ABEC2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6275D"/>
    <w:multiLevelType w:val="hybridMultilevel"/>
    <w:tmpl w:val="BE10E75A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F60FD4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42291"/>
    <w:multiLevelType w:val="hybridMultilevel"/>
    <w:tmpl w:val="7C9CEBA4"/>
    <w:lvl w:ilvl="0" w:tplc="ABEC2E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6F2B01"/>
    <w:multiLevelType w:val="hybridMultilevel"/>
    <w:tmpl w:val="B2F275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02FE2"/>
    <w:multiLevelType w:val="hybridMultilevel"/>
    <w:tmpl w:val="534E3D48"/>
    <w:lvl w:ilvl="0" w:tplc="24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6C6A6324"/>
    <w:multiLevelType w:val="hybridMultilevel"/>
    <w:tmpl w:val="4CEEB71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9E2429"/>
    <w:multiLevelType w:val="hybridMultilevel"/>
    <w:tmpl w:val="06E03CB2"/>
    <w:lvl w:ilvl="0" w:tplc="DEB44CA0">
      <w:numFmt w:val="bullet"/>
      <w:lvlText w:val="-"/>
      <w:lvlJc w:val="left"/>
      <w:pPr>
        <w:ind w:left="1212" w:hanging="360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4A1489"/>
    <w:multiLevelType w:val="hybridMultilevel"/>
    <w:tmpl w:val="DD9E762C"/>
    <w:lvl w:ilvl="0" w:tplc="33EC4EC8">
      <w:numFmt w:val="bullet"/>
      <w:lvlText w:val="-"/>
      <w:lvlJc w:val="left"/>
      <w:pPr>
        <w:ind w:left="2268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725B508F"/>
    <w:multiLevelType w:val="hybridMultilevel"/>
    <w:tmpl w:val="66F0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46560"/>
    <w:multiLevelType w:val="hybridMultilevel"/>
    <w:tmpl w:val="7CDEEEE8"/>
    <w:lvl w:ilvl="0" w:tplc="33EC4EC8">
      <w:numFmt w:val="bullet"/>
      <w:lvlText w:val="-"/>
      <w:lvlJc w:val="left"/>
      <w:pPr>
        <w:ind w:left="1416" w:hanging="564"/>
      </w:pPr>
      <w:rPr>
        <w:rFonts w:ascii="Museo Sans Condensed" w:eastAsiaTheme="minorHAnsi" w:hAnsi="Museo Sans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14"/>
  </w:num>
  <w:num w:numId="7">
    <w:abstractNumId w:val="24"/>
  </w:num>
  <w:num w:numId="8">
    <w:abstractNumId w:val="5"/>
  </w:num>
  <w:num w:numId="9">
    <w:abstractNumId w:val="18"/>
  </w:num>
  <w:num w:numId="10">
    <w:abstractNumId w:val="21"/>
  </w:num>
  <w:num w:numId="11">
    <w:abstractNumId w:val="19"/>
  </w:num>
  <w:num w:numId="12">
    <w:abstractNumId w:val="3"/>
  </w:num>
  <w:num w:numId="13">
    <w:abstractNumId w:val="25"/>
  </w:num>
  <w:num w:numId="14">
    <w:abstractNumId w:val="23"/>
  </w:num>
  <w:num w:numId="15">
    <w:abstractNumId w:val="28"/>
  </w:num>
  <w:num w:numId="16">
    <w:abstractNumId w:val="12"/>
  </w:num>
  <w:num w:numId="17">
    <w:abstractNumId w:val="16"/>
  </w:num>
  <w:num w:numId="18">
    <w:abstractNumId w:val="17"/>
  </w:num>
  <w:num w:numId="19">
    <w:abstractNumId w:val="26"/>
  </w:num>
  <w:num w:numId="20">
    <w:abstractNumId w:val="27"/>
  </w:num>
  <w:num w:numId="21">
    <w:abstractNumId w:val="15"/>
  </w:num>
  <w:num w:numId="22">
    <w:abstractNumId w:val="20"/>
  </w:num>
  <w:num w:numId="23">
    <w:abstractNumId w:val="22"/>
  </w:num>
  <w:num w:numId="24">
    <w:abstractNumId w:val="9"/>
  </w:num>
  <w:num w:numId="25">
    <w:abstractNumId w:val="1"/>
  </w:num>
  <w:num w:numId="26">
    <w:abstractNumId w:val="4"/>
  </w:num>
  <w:num w:numId="27">
    <w:abstractNumId w:val="10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AA"/>
    <w:rsid w:val="000335CC"/>
    <w:rsid w:val="00033891"/>
    <w:rsid w:val="00034B28"/>
    <w:rsid w:val="00081EAA"/>
    <w:rsid w:val="000A5D76"/>
    <w:rsid w:val="000B171A"/>
    <w:rsid w:val="000D4A6D"/>
    <w:rsid w:val="000F14D0"/>
    <w:rsid w:val="000F2CB6"/>
    <w:rsid w:val="000F5DA3"/>
    <w:rsid w:val="0010467A"/>
    <w:rsid w:val="00114A2D"/>
    <w:rsid w:val="00120FAB"/>
    <w:rsid w:val="00184C8B"/>
    <w:rsid w:val="00196E8B"/>
    <w:rsid w:val="001A1CC7"/>
    <w:rsid w:val="001B38D0"/>
    <w:rsid w:val="001B41E0"/>
    <w:rsid w:val="001E1490"/>
    <w:rsid w:val="0021376D"/>
    <w:rsid w:val="002176C5"/>
    <w:rsid w:val="0022290C"/>
    <w:rsid w:val="00241798"/>
    <w:rsid w:val="0027069A"/>
    <w:rsid w:val="00273ACE"/>
    <w:rsid w:val="0027552A"/>
    <w:rsid w:val="00291597"/>
    <w:rsid w:val="002D12BE"/>
    <w:rsid w:val="00311F95"/>
    <w:rsid w:val="00314054"/>
    <w:rsid w:val="00374C75"/>
    <w:rsid w:val="003D5B45"/>
    <w:rsid w:val="003D7022"/>
    <w:rsid w:val="003E48F4"/>
    <w:rsid w:val="00415BB4"/>
    <w:rsid w:val="00416EF8"/>
    <w:rsid w:val="00433249"/>
    <w:rsid w:val="00436219"/>
    <w:rsid w:val="004701AB"/>
    <w:rsid w:val="004A54D6"/>
    <w:rsid w:val="004B56BC"/>
    <w:rsid w:val="004C326C"/>
    <w:rsid w:val="004E3D0F"/>
    <w:rsid w:val="004E7E31"/>
    <w:rsid w:val="00511D2C"/>
    <w:rsid w:val="00512019"/>
    <w:rsid w:val="0051245C"/>
    <w:rsid w:val="0052400A"/>
    <w:rsid w:val="00554212"/>
    <w:rsid w:val="0056165A"/>
    <w:rsid w:val="00564823"/>
    <w:rsid w:val="00566BAD"/>
    <w:rsid w:val="00571E9F"/>
    <w:rsid w:val="005A6749"/>
    <w:rsid w:val="005C150A"/>
    <w:rsid w:val="005E5966"/>
    <w:rsid w:val="0061374F"/>
    <w:rsid w:val="00631373"/>
    <w:rsid w:val="00635700"/>
    <w:rsid w:val="00657F0E"/>
    <w:rsid w:val="006604B2"/>
    <w:rsid w:val="0069638D"/>
    <w:rsid w:val="0069673C"/>
    <w:rsid w:val="006E15F0"/>
    <w:rsid w:val="006F58E2"/>
    <w:rsid w:val="00700DFC"/>
    <w:rsid w:val="00721DCB"/>
    <w:rsid w:val="0072495A"/>
    <w:rsid w:val="00730480"/>
    <w:rsid w:val="00732750"/>
    <w:rsid w:val="0075554B"/>
    <w:rsid w:val="007568DD"/>
    <w:rsid w:val="00761E7F"/>
    <w:rsid w:val="00782F4F"/>
    <w:rsid w:val="00785B7D"/>
    <w:rsid w:val="007B0876"/>
    <w:rsid w:val="007B2C02"/>
    <w:rsid w:val="007C13D8"/>
    <w:rsid w:val="007E4C40"/>
    <w:rsid w:val="007E5A39"/>
    <w:rsid w:val="007F0041"/>
    <w:rsid w:val="008227F3"/>
    <w:rsid w:val="008235B2"/>
    <w:rsid w:val="008235F6"/>
    <w:rsid w:val="00840884"/>
    <w:rsid w:val="00841EAA"/>
    <w:rsid w:val="008443B1"/>
    <w:rsid w:val="00865D8B"/>
    <w:rsid w:val="00867480"/>
    <w:rsid w:val="00870FBE"/>
    <w:rsid w:val="008E29BE"/>
    <w:rsid w:val="009157DD"/>
    <w:rsid w:val="009266BB"/>
    <w:rsid w:val="00931BCA"/>
    <w:rsid w:val="009346A7"/>
    <w:rsid w:val="00967FD8"/>
    <w:rsid w:val="009A0AF0"/>
    <w:rsid w:val="009A6A16"/>
    <w:rsid w:val="009B2CAB"/>
    <w:rsid w:val="009C3ED8"/>
    <w:rsid w:val="009F23EB"/>
    <w:rsid w:val="00A17286"/>
    <w:rsid w:val="00A57457"/>
    <w:rsid w:val="00A65AF2"/>
    <w:rsid w:val="00A76B91"/>
    <w:rsid w:val="00A94140"/>
    <w:rsid w:val="00AE0BC9"/>
    <w:rsid w:val="00B01AD9"/>
    <w:rsid w:val="00B1185A"/>
    <w:rsid w:val="00B3215A"/>
    <w:rsid w:val="00B37047"/>
    <w:rsid w:val="00B40154"/>
    <w:rsid w:val="00B46431"/>
    <w:rsid w:val="00B547DF"/>
    <w:rsid w:val="00B55D5D"/>
    <w:rsid w:val="00B63DC8"/>
    <w:rsid w:val="00B678FA"/>
    <w:rsid w:val="00B7058E"/>
    <w:rsid w:val="00BA383E"/>
    <w:rsid w:val="00BE7126"/>
    <w:rsid w:val="00C01699"/>
    <w:rsid w:val="00C520A1"/>
    <w:rsid w:val="00C86559"/>
    <w:rsid w:val="00D02E82"/>
    <w:rsid w:val="00D8606F"/>
    <w:rsid w:val="00D90AB8"/>
    <w:rsid w:val="00D9124B"/>
    <w:rsid w:val="00DA4443"/>
    <w:rsid w:val="00DB3026"/>
    <w:rsid w:val="00DF67F1"/>
    <w:rsid w:val="00E178C2"/>
    <w:rsid w:val="00E367A5"/>
    <w:rsid w:val="00E91FCB"/>
    <w:rsid w:val="00EC0FB8"/>
    <w:rsid w:val="00EC396B"/>
    <w:rsid w:val="00EC5764"/>
    <w:rsid w:val="00ED5B50"/>
    <w:rsid w:val="00F0734A"/>
    <w:rsid w:val="00F14143"/>
    <w:rsid w:val="00F15E7C"/>
    <w:rsid w:val="00F30BEA"/>
    <w:rsid w:val="00F373BA"/>
    <w:rsid w:val="00F53FD2"/>
    <w:rsid w:val="00F56302"/>
    <w:rsid w:val="00F76405"/>
    <w:rsid w:val="00F824C6"/>
    <w:rsid w:val="00F87551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E0539"/>
  <w15:docId w15:val="{FBADD14F-A562-4A2B-9C42-D4B4CDF0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1EAA"/>
    <w:pPr>
      <w:keepNext/>
      <w:keepLines/>
      <w:spacing w:before="240" w:after="0" w:line="256" w:lineRule="auto"/>
      <w:outlineLvl w:val="0"/>
    </w:pPr>
    <w:rPr>
      <w:rFonts w:ascii="Arial" w:eastAsia="Yu Gothic Light" w:hAnsi="Arial" w:cs="Times New Roman"/>
      <w:b/>
      <w:color w:val="00206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3DC8"/>
    <w:pPr>
      <w:keepNext/>
      <w:keepLines/>
      <w:spacing w:before="40" w:after="0"/>
      <w:outlineLvl w:val="1"/>
    </w:pPr>
    <w:rPr>
      <w:rFonts w:ascii="Museo Sans Condensed" w:eastAsiaTheme="majorEastAsia" w:hAnsi="Museo Sans Condensed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EAA"/>
    <w:rPr>
      <w:rFonts w:ascii="Arial" w:eastAsia="Yu Gothic Light" w:hAnsi="Arial" w:cs="Times New Roman"/>
      <w:b/>
      <w:color w:val="002060"/>
      <w:sz w:val="32"/>
      <w:szCs w:val="32"/>
    </w:rPr>
  </w:style>
  <w:style w:type="paragraph" w:styleId="Prrafodelista">
    <w:name w:val="List Paragraph"/>
    <w:aliases w:val="HOJA,Bolita,Párrafo de lista4,BOLADEF,Párrafo de lista3,Párrafo de lista21,BOLA,Nivel 1 OS,Lista vistosa - Énfasis 11,Colorful List - Accent 11,TITULO 2_CR,Colorful List Accent 1,LISTA,Párrafo de lista1,Párrafo de lista2,List Paragraph"/>
    <w:basedOn w:val="Normal"/>
    <w:link w:val="PrrafodelistaCar"/>
    <w:uiPriority w:val="34"/>
    <w:qFormat/>
    <w:rsid w:val="00841EA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841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1E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1EAA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Lista vistosa - Énfasis 11 Car,Colorful List - Accent 11 Car,TITULO 2_CR Car,Colorful List Accent 1 Car"/>
    <w:link w:val="Prrafodelista"/>
    <w:uiPriority w:val="34"/>
    <w:qFormat/>
    <w:locked/>
    <w:rsid w:val="00841EA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C75"/>
  </w:style>
  <w:style w:type="paragraph" w:styleId="Piedepgina">
    <w:name w:val="footer"/>
    <w:basedOn w:val="Normal"/>
    <w:link w:val="PiedepginaCar"/>
    <w:uiPriority w:val="99"/>
    <w:unhideWhenUsed/>
    <w:rsid w:val="00374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C75"/>
  </w:style>
  <w:style w:type="character" w:styleId="Hipervnculo">
    <w:name w:val="Hyperlink"/>
    <w:basedOn w:val="Fuentedeprrafopredeter"/>
    <w:uiPriority w:val="99"/>
    <w:unhideWhenUsed/>
    <w:rsid w:val="00571E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568D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DA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76D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76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ocomentario1">
    <w:name w:val="Texto comentario1"/>
    <w:basedOn w:val="Normal"/>
    <w:rsid w:val="004701AB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TtuloTDC">
    <w:name w:val="TOC Heading"/>
    <w:basedOn w:val="Ttulo1"/>
    <w:next w:val="Normal"/>
    <w:uiPriority w:val="39"/>
    <w:unhideWhenUsed/>
    <w:qFormat/>
    <w:rsid w:val="004701AB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701AB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B63DC8"/>
    <w:rPr>
      <w:rFonts w:ascii="Museo Sans Condensed" w:eastAsiaTheme="majorEastAsia" w:hAnsi="Museo Sans Condensed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700DFC"/>
    <w:pPr>
      <w:spacing w:after="100"/>
      <w:ind w:left="220"/>
    </w:pPr>
  </w:style>
  <w:style w:type="paragraph" w:styleId="Bibliografa">
    <w:name w:val="Bibliography"/>
    <w:basedOn w:val="Normal"/>
    <w:next w:val="Normal"/>
    <w:uiPriority w:val="37"/>
    <w:unhideWhenUsed/>
    <w:rsid w:val="00700DFC"/>
  </w:style>
  <w:style w:type="paragraph" w:styleId="Textoindependiente">
    <w:name w:val="Body Text"/>
    <w:basedOn w:val="Normal"/>
    <w:link w:val="TextoindependienteCar"/>
    <w:uiPriority w:val="1"/>
    <w:qFormat/>
    <w:rsid w:val="0093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1BCA"/>
    <w:rPr>
      <w:rFonts w:ascii="Calibri" w:eastAsia="Calibri" w:hAnsi="Calibri" w:cs="Calibri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sdqs.bogota.gov.co/sdqs/login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funcionpublica.gov.co/eva/gestornormativo/norma.php?i=5688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INFORMES\DATAS%202021\DATA%20OCTUBRE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INFORMES\DATAS%202021\DATA%20OCTUBRE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FAEL\Desktop\INFORMES\DATAS%202021\DATA%20OCTUBRE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PETICIONES</a:t>
            </a:r>
            <a:r>
              <a:rPr lang="es-CO" b="1" baseline="0">
                <a:solidFill>
                  <a:sysClr val="windowText" lastClr="000000"/>
                </a:solidFill>
              </a:rPr>
              <a:t> REGISTRADAS 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'PETICIONES REGISTRADAS'!$C$17</c:f>
              <c:strCache>
                <c:ptCount val="1"/>
                <c:pt idx="0">
                  <c:v>OCTUBRE 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E3D7-410C-AECA-9BE5E310FA4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E3D7-410C-AECA-9BE5E310FA4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E3D7-410C-AECA-9BE5E310FA4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E3D7-410C-AECA-9BE5E310FA4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E3D7-410C-AECA-9BE5E310FA46}"/>
              </c:ext>
            </c:extLst>
          </c:dPt>
          <c:cat>
            <c:strRef>
              <c:f>'PETICIONES REGISTRADAS'!$B$18:$B$23</c:f>
              <c:strCache>
                <c:ptCount val="6"/>
                <c:pt idx="0">
                  <c:v>SAC</c:v>
                </c:pt>
                <c:pt idx="1">
                  <c:v>ATC</c:v>
                </c:pt>
                <c:pt idx="2">
                  <c:v>S. FORTALECIMIENTO</c:v>
                </c:pt>
                <c:pt idx="3">
                  <c:v>O.A JURIDICA </c:v>
                </c:pt>
                <c:pt idx="4">
                  <c:v>G. ESCUELA </c:v>
                </c:pt>
                <c:pt idx="5">
                  <c:v>TOTAL GENERAL </c:v>
                </c:pt>
              </c:strCache>
            </c:strRef>
          </c:cat>
          <c:val>
            <c:numRef>
              <c:f>'PETICIONES REGISTRADAS'!$C$18:$C$23</c:f>
              <c:numCache>
                <c:formatCode>General</c:formatCode>
                <c:ptCount val="6"/>
                <c:pt idx="0">
                  <c:v>86</c:v>
                </c:pt>
                <c:pt idx="1">
                  <c:v>19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  <c:pt idx="5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3D7-410C-AECA-9BE5E310FA46}"/>
            </c:ext>
          </c:extLst>
        </c:ser>
        <c:ser>
          <c:idx val="1"/>
          <c:order val="1"/>
          <c:tx>
            <c:strRef>
              <c:f>'PETICIONES REGISTRADAS'!$D$17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'PETICIONES REGISTRADAS'!$B$18:$B$23</c:f>
              <c:strCache>
                <c:ptCount val="6"/>
                <c:pt idx="0">
                  <c:v>SAC</c:v>
                </c:pt>
                <c:pt idx="1">
                  <c:v>ATC</c:v>
                </c:pt>
                <c:pt idx="2">
                  <c:v>S. FORTALECIMIENTO</c:v>
                </c:pt>
                <c:pt idx="3">
                  <c:v>O.A JURIDICA </c:v>
                </c:pt>
                <c:pt idx="4">
                  <c:v>G. ESCUELA </c:v>
                </c:pt>
                <c:pt idx="5">
                  <c:v>TOTAL GENERAL </c:v>
                </c:pt>
              </c:strCache>
            </c:strRef>
          </c:cat>
          <c:val>
            <c:numRef>
              <c:f>'PETICIONES REGISTRADAS'!$D$18:$D$23</c:f>
              <c:numCache>
                <c:formatCode>0%</c:formatCode>
                <c:ptCount val="6"/>
                <c:pt idx="0">
                  <c:v>0.74782608695652175</c:v>
                </c:pt>
                <c:pt idx="1">
                  <c:v>0.16521739130434782</c:v>
                </c:pt>
                <c:pt idx="2">
                  <c:v>5.2173913043478258E-2</c:v>
                </c:pt>
                <c:pt idx="3">
                  <c:v>2.6086956521739129E-2</c:v>
                </c:pt>
                <c:pt idx="4">
                  <c:v>8.6956521739130436E-3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3D7-410C-AECA-9BE5E310F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3078784"/>
        <c:axId val="383080320"/>
        <c:axId val="0"/>
      </c:bar3DChart>
      <c:catAx>
        <c:axId val="38307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3080320"/>
        <c:crosses val="autoZero"/>
        <c:auto val="1"/>
        <c:lblAlgn val="ctr"/>
        <c:lblOffset val="100"/>
        <c:noMultiLvlLbl val="0"/>
      </c:catAx>
      <c:valAx>
        <c:axId val="38308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3078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CANALES</a:t>
            </a:r>
            <a:r>
              <a:rPr lang="es-CO" b="1" baseline="0">
                <a:solidFill>
                  <a:sysClr val="windowText" lastClr="000000"/>
                </a:solidFill>
              </a:rPr>
              <a:t> DE INTERACCION</a:t>
            </a:r>
            <a:endParaRPr lang="es-CO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CANALES!$C$2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B51-45E9-9B0A-D7590C3BFE1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B51-45E9-9B0A-D7590C3BFE1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B51-45E9-9B0A-D7590C3BFE1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B51-45E9-9B0A-D7590C3BFE1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1B51-45E9-9B0A-D7590C3BFE16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1B51-45E9-9B0A-D7590C3BFE16}"/>
              </c:ext>
            </c:extLst>
          </c:dPt>
          <c:cat>
            <c:strRef>
              <c:f>CANALES!$B$3:$B$9</c:f>
              <c:strCache>
                <c:ptCount val="7"/>
                <c:pt idx="0">
                  <c:v>WEB</c:v>
                </c:pt>
                <c:pt idx="1">
                  <c:v>E MAIL </c:v>
                </c:pt>
                <c:pt idx="2">
                  <c:v>ESCRITO </c:v>
                </c:pt>
                <c:pt idx="3">
                  <c:v>REDES SOCIALES </c:v>
                </c:pt>
                <c:pt idx="4">
                  <c:v>BUZON</c:v>
                </c:pt>
                <c:pt idx="5">
                  <c:v>TELEFONO</c:v>
                </c:pt>
                <c:pt idx="6">
                  <c:v>TOTAL </c:v>
                </c:pt>
              </c:strCache>
            </c:strRef>
          </c:cat>
          <c:val>
            <c:numRef>
              <c:f>CANALES!$C$3:$C$9</c:f>
              <c:numCache>
                <c:formatCode>General</c:formatCode>
                <c:ptCount val="7"/>
                <c:pt idx="0">
                  <c:v>64</c:v>
                </c:pt>
                <c:pt idx="1">
                  <c:v>34</c:v>
                </c:pt>
                <c:pt idx="2">
                  <c:v>14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B51-45E9-9B0A-D7590C3BFE16}"/>
            </c:ext>
          </c:extLst>
        </c:ser>
        <c:ser>
          <c:idx val="1"/>
          <c:order val="1"/>
          <c:tx>
            <c:strRef>
              <c:f>CANALES!$D$2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CANALES!$B$3:$B$9</c:f>
              <c:strCache>
                <c:ptCount val="7"/>
                <c:pt idx="0">
                  <c:v>WEB</c:v>
                </c:pt>
                <c:pt idx="1">
                  <c:v>E MAIL </c:v>
                </c:pt>
                <c:pt idx="2">
                  <c:v>ESCRITO </c:v>
                </c:pt>
                <c:pt idx="3">
                  <c:v>REDES SOCIALES </c:v>
                </c:pt>
                <c:pt idx="4">
                  <c:v>BUZON</c:v>
                </c:pt>
                <c:pt idx="5">
                  <c:v>TELEFONO</c:v>
                </c:pt>
                <c:pt idx="6">
                  <c:v>TOTAL </c:v>
                </c:pt>
              </c:strCache>
            </c:strRef>
          </c:cat>
          <c:val>
            <c:numRef>
              <c:f>CANALES!$D$3:$D$9</c:f>
              <c:numCache>
                <c:formatCode>0%</c:formatCode>
                <c:ptCount val="7"/>
                <c:pt idx="0">
                  <c:v>0.55652173913043479</c:v>
                </c:pt>
                <c:pt idx="1">
                  <c:v>0.29565217391304349</c:v>
                </c:pt>
                <c:pt idx="2">
                  <c:v>0.12173913043478261</c:v>
                </c:pt>
                <c:pt idx="3">
                  <c:v>1.7391304347826087E-2</c:v>
                </c:pt>
                <c:pt idx="4">
                  <c:v>8.6956521739130436E-3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B51-45E9-9B0A-D7590C3BFE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3109760"/>
        <c:axId val="383115648"/>
        <c:axId val="0"/>
      </c:bar3DChart>
      <c:catAx>
        <c:axId val="38310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3115648"/>
        <c:crosses val="autoZero"/>
        <c:auto val="1"/>
        <c:lblAlgn val="ctr"/>
        <c:lblOffset val="100"/>
        <c:noMultiLvlLbl val="0"/>
      </c:catAx>
      <c:valAx>
        <c:axId val="38311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31097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ysClr val="windowText" lastClr="000000"/>
                </a:solidFill>
              </a:rPr>
              <a:t>TIPOLOGIA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'TIPOLOGIA '!$C$3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'TIPOLOGIA '!$B$4:$B$10</c:f>
              <c:strCache>
                <c:ptCount val="7"/>
                <c:pt idx="0">
                  <c:v>D.P INTERES PARTICULAR</c:v>
                </c:pt>
                <c:pt idx="1">
                  <c:v>D.P  INTERES GENERAL</c:v>
                </c:pt>
                <c:pt idx="2">
                  <c:v>CONSULTA</c:v>
                </c:pt>
                <c:pt idx="3">
                  <c:v>S.A INFORMACION</c:v>
                </c:pt>
                <c:pt idx="4">
                  <c:v>QUEJA</c:v>
                </c:pt>
                <c:pt idx="5">
                  <c:v>SOLICITUD DE COPIA</c:v>
                </c:pt>
                <c:pt idx="6">
                  <c:v>TOTAL GENERAL </c:v>
                </c:pt>
              </c:strCache>
            </c:strRef>
          </c:cat>
          <c:val>
            <c:numRef>
              <c:f>'TIPOLOGIA '!$C$4:$C$10</c:f>
              <c:numCache>
                <c:formatCode>General</c:formatCode>
                <c:ptCount val="7"/>
                <c:pt idx="0">
                  <c:v>49</c:v>
                </c:pt>
                <c:pt idx="1">
                  <c:v>32</c:v>
                </c:pt>
                <c:pt idx="2">
                  <c:v>20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  <c:pt idx="6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17-4656-8F38-4F71CADD194B}"/>
            </c:ext>
          </c:extLst>
        </c:ser>
        <c:ser>
          <c:idx val="1"/>
          <c:order val="1"/>
          <c:tx>
            <c:strRef>
              <c:f>'TIPOLOGIA '!$D$3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'TIPOLOGIA '!$B$4:$B$10</c:f>
              <c:strCache>
                <c:ptCount val="7"/>
                <c:pt idx="0">
                  <c:v>D.P INTERES PARTICULAR</c:v>
                </c:pt>
                <c:pt idx="1">
                  <c:v>D.P  INTERES GENERAL</c:v>
                </c:pt>
                <c:pt idx="2">
                  <c:v>CONSULTA</c:v>
                </c:pt>
                <c:pt idx="3">
                  <c:v>S.A INFORMACION</c:v>
                </c:pt>
                <c:pt idx="4">
                  <c:v>QUEJA</c:v>
                </c:pt>
                <c:pt idx="5">
                  <c:v>SOLICITUD DE COPIA</c:v>
                </c:pt>
                <c:pt idx="6">
                  <c:v>TOTAL GENERAL </c:v>
                </c:pt>
              </c:strCache>
            </c:strRef>
          </c:cat>
          <c:val>
            <c:numRef>
              <c:f>'TIPOLOGIA '!$D$4:$D$10</c:f>
              <c:numCache>
                <c:formatCode>0%</c:formatCode>
                <c:ptCount val="7"/>
                <c:pt idx="0">
                  <c:v>0.42608695652173911</c:v>
                </c:pt>
                <c:pt idx="1">
                  <c:v>0.27826086956521739</c:v>
                </c:pt>
                <c:pt idx="2">
                  <c:v>0.17391304347826086</c:v>
                </c:pt>
                <c:pt idx="3">
                  <c:v>5.2173913043478258E-2</c:v>
                </c:pt>
                <c:pt idx="4">
                  <c:v>4.3478260869565216E-2</c:v>
                </c:pt>
                <c:pt idx="5">
                  <c:v>2.6086956521739129E-2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17-4656-8F38-4F71CADD19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3525248"/>
        <c:axId val="383526784"/>
        <c:axId val="0"/>
      </c:bar3DChart>
      <c:catAx>
        <c:axId val="38352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3526784"/>
        <c:crosses val="autoZero"/>
        <c:auto val="1"/>
        <c:lblAlgn val="ctr"/>
        <c:lblOffset val="100"/>
        <c:noMultiLvlLbl val="0"/>
      </c:catAx>
      <c:valAx>
        <c:axId val="38352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35252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Fig16</b:Tag>
    <b:SourceType>InternetSite</b:SourceType>
    <b:Guid>{B2C61D50-247A-4292-9E8A-1499B4EC2E06}</b:Guid>
    <b:Title>Saber Metodología</b:Title>
    <b:Year>2016</b:Year>
    <b:Author>
      <b:Author>
        <b:NameList>
          <b:Person>
            <b:Last>Figueroa</b:Last>
            <b:First>Maloa</b:First>
          </b:Person>
        </b:NameList>
      </b:Author>
    </b:Author>
    <b:InternetSiteTitle>Saber Metodología</b:InternetSiteTitle>
    <b:URL>https://sabermetodologia.wordpress.com/2016/03/08/bibliografia-apendices-anexos/</b:URL>
    <b:RefOrder>1</b:RefOrder>
  </b:Source>
</b:Sources>
</file>

<file path=customXml/itemProps1.xml><?xml version="1.0" encoding="utf-8"?>
<ds:datastoreItem xmlns:ds="http://schemas.openxmlformats.org/officeDocument/2006/customXml" ds:itemID="{0C04870D-96ED-46AD-B7B7-9D363A91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Omaira Morales Arboleda</dc:creator>
  <cp:lastModifiedBy>Lizeth Sanchez Martinez</cp:lastModifiedBy>
  <cp:revision>2</cp:revision>
  <dcterms:created xsi:type="dcterms:W3CDTF">2021-11-19T14:09:00Z</dcterms:created>
  <dcterms:modified xsi:type="dcterms:W3CDTF">2021-11-19T14:09:00Z</dcterms:modified>
</cp:coreProperties>
</file>