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FE5" w:rsidRPr="000A6E25" w:rsidRDefault="00336FE5" w:rsidP="00115A9C">
      <w:pPr>
        <w:jc w:val="center"/>
        <w:rPr>
          <w:b/>
          <w:sz w:val="24"/>
        </w:rPr>
      </w:pPr>
    </w:p>
    <w:p w:rsidR="00336FE5" w:rsidRPr="000A6E25" w:rsidRDefault="00336FE5" w:rsidP="00115A9C">
      <w:pPr>
        <w:jc w:val="center"/>
        <w:rPr>
          <w:b/>
          <w:sz w:val="24"/>
        </w:rPr>
      </w:pPr>
    </w:p>
    <w:p w:rsidR="00336FE5" w:rsidRPr="000A6E25" w:rsidRDefault="00336FE5" w:rsidP="00115A9C">
      <w:pPr>
        <w:jc w:val="center"/>
        <w:rPr>
          <w:b/>
          <w:sz w:val="24"/>
        </w:rPr>
      </w:pPr>
    </w:p>
    <w:p w:rsidR="00325CE7" w:rsidRPr="000A6E25" w:rsidRDefault="00115A9C" w:rsidP="00115A9C">
      <w:pPr>
        <w:jc w:val="center"/>
        <w:rPr>
          <w:b/>
          <w:sz w:val="24"/>
        </w:rPr>
      </w:pPr>
      <w:r w:rsidRPr="000A6E25">
        <w:rPr>
          <w:b/>
          <w:sz w:val="24"/>
        </w:rPr>
        <w:t>HORARIO DE ATENCIÓN Y CANALES PARA BRINDAR INFORMACIÓN  INSTITUTO DISTRITAL DE PARTICIPACIÓN Y ACCIÓN COMUNAL</w:t>
      </w:r>
    </w:p>
    <w:p w:rsidR="00115A9C" w:rsidRPr="000A6E25" w:rsidRDefault="00115A9C" w:rsidP="00115A9C">
      <w:pPr>
        <w:pStyle w:val="Prrafodelista"/>
        <w:numPr>
          <w:ilvl w:val="0"/>
          <w:numId w:val="1"/>
        </w:numPr>
        <w:jc w:val="both"/>
        <w:rPr>
          <w:sz w:val="24"/>
        </w:rPr>
      </w:pPr>
      <w:r w:rsidRPr="000A6E25">
        <w:rPr>
          <w:sz w:val="24"/>
        </w:rPr>
        <w:t xml:space="preserve">Atención y orientación </w:t>
      </w:r>
      <w:r w:rsidR="00E6283B" w:rsidRPr="000A6E25">
        <w:rPr>
          <w:sz w:val="24"/>
        </w:rPr>
        <w:t xml:space="preserve">presencial </w:t>
      </w:r>
      <w:r w:rsidRPr="000A6E25">
        <w:rPr>
          <w:sz w:val="24"/>
        </w:rPr>
        <w:t>del IDPAC.</w:t>
      </w:r>
    </w:p>
    <w:tbl>
      <w:tblPr>
        <w:tblW w:w="8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2025"/>
        <w:gridCol w:w="4168"/>
        <w:gridCol w:w="1851"/>
      </w:tblGrid>
      <w:tr w:rsidR="00336FE5" w:rsidRPr="000A6E25" w:rsidTr="00336FE5">
        <w:trPr>
          <w:trHeight w:val="37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8"/>
                <w:lang w:eastAsia="es-CO"/>
              </w:rPr>
            </w:pPr>
            <w:r w:rsidRPr="000A6E2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8"/>
                <w:lang w:eastAsia="es-CO"/>
              </w:rPr>
              <w:t>No.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8"/>
                <w:lang w:eastAsia="es-CO"/>
              </w:rPr>
            </w:pPr>
            <w:r w:rsidRPr="000A6E2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8"/>
                <w:lang w:eastAsia="es-CO"/>
              </w:rPr>
              <w:t>LOCALIDAD</w:t>
            </w:r>
          </w:p>
        </w:tc>
        <w:tc>
          <w:tcPr>
            <w:tcW w:w="4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8"/>
                <w:lang w:eastAsia="es-CO"/>
              </w:rPr>
            </w:pPr>
            <w:r w:rsidRPr="000A6E2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8"/>
                <w:lang w:eastAsia="es-CO"/>
              </w:rPr>
              <w:t>LUGAR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8"/>
                <w:lang w:eastAsia="es-CO"/>
              </w:rPr>
            </w:pPr>
            <w:r w:rsidRPr="000A6E25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8"/>
                <w:lang w:eastAsia="es-CO"/>
              </w:rPr>
              <w:t>HORARIO</w:t>
            </w:r>
          </w:p>
        </w:tc>
      </w:tr>
      <w:tr w:rsidR="00336FE5" w:rsidRPr="000A6E25" w:rsidTr="00336FE5">
        <w:trPr>
          <w:trHeight w:val="49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CO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 xml:space="preserve">USAQUEN 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>CADE SERVITA CALLE 165 #  7-52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es-CO"/>
              </w:rPr>
              <w:t xml:space="preserve">MARTES           7:30 A.M A 4:00 P.M </w:t>
            </w:r>
          </w:p>
        </w:tc>
      </w:tr>
      <w:tr w:rsidR="00336FE5" w:rsidRPr="000A6E25" w:rsidTr="00336FE5">
        <w:trPr>
          <w:trHeight w:val="3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CO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 xml:space="preserve">CHAPINERO 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 xml:space="preserve">ATENCION EN BARRIO CON CITA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 xml:space="preserve">JUEVES </w:t>
            </w:r>
          </w:p>
        </w:tc>
      </w:tr>
      <w:tr w:rsidR="00336FE5" w:rsidRPr="000A6E25" w:rsidTr="00336FE5">
        <w:trPr>
          <w:trHeight w:val="6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CO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 xml:space="preserve">SANTA FE 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>CASA DE LA PARTICIPACION CALLE 21 # 1-35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es-CO"/>
              </w:rPr>
              <w:t xml:space="preserve">MARTES          9:00 AM A 1:00 P.M </w:t>
            </w:r>
          </w:p>
        </w:tc>
      </w:tr>
      <w:tr w:rsidR="00336FE5" w:rsidRPr="000A6E25" w:rsidTr="00336FE5">
        <w:trPr>
          <w:trHeight w:val="300"/>
        </w:trPr>
        <w:tc>
          <w:tcPr>
            <w:tcW w:w="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CO"/>
              </w:rPr>
              <w:t>4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 xml:space="preserve">SAN CRISTOBAL </w:t>
            </w:r>
          </w:p>
        </w:tc>
        <w:tc>
          <w:tcPr>
            <w:tcW w:w="4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>SALON COMUNAL DE GRANDA SUR CARRERA  2B Este #  20A-06 Sur.</w:t>
            </w: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 xml:space="preserve">MARTES                 9:00 AM 2:00 PM  </w:t>
            </w:r>
          </w:p>
        </w:tc>
      </w:tr>
      <w:tr w:rsidR="00336FE5" w:rsidRPr="000A6E25" w:rsidTr="00336FE5">
        <w:trPr>
          <w:trHeight w:val="300"/>
        </w:trPr>
        <w:tc>
          <w:tcPr>
            <w:tcW w:w="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CO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</w:p>
        </w:tc>
        <w:tc>
          <w:tcPr>
            <w:tcW w:w="4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</w:p>
        </w:tc>
      </w:tr>
      <w:tr w:rsidR="00336FE5" w:rsidRPr="000A6E25" w:rsidTr="00336FE5">
        <w:trPr>
          <w:trHeight w:val="49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CO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 xml:space="preserve">USME 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 xml:space="preserve">SALON COMUNAL LA AURORA I  CALLE 70 BIS No.  2 A - 18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 xml:space="preserve">MARTES Y JUEVES 9:00 A.M A 4:00 P.M. </w:t>
            </w:r>
          </w:p>
        </w:tc>
      </w:tr>
      <w:tr w:rsidR="00336FE5" w:rsidRPr="000A6E25" w:rsidTr="00336FE5">
        <w:trPr>
          <w:trHeight w:val="49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CO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 xml:space="preserve">TUNJUELITO 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>ATENCION PERSONALIZADA SEGUN CITAS EN JAC Y TRASPOSTE DISPONIBLE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es-CO"/>
              </w:rPr>
              <w:t>JUEVES                 9:00 A.M A 12:00 P.M</w:t>
            </w:r>
          </w:p>
        </w:tc>
      </w:tr>
      <w:tr w:rsidR="00336FE5" w:rsidRPr="000A6E25" w:rsidTr="00336FE5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CO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>BOSA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>S.C BOSA LOS NARANJOS CRA 80 I # 71 - 27 SUR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es-CO"/>
              </w:rPr>
              <w:t>MARTES                                        9:00 A.M A 4.00 P.M</w:t>
            </w:r>
          </w:p>
        </w:tc>
      </w:tr>
      <w:tr w:rsidR="00336FE5" w:rsidRPr="000A6E25" w:rsidTr="00336FE5">
        <w:trPr>
          <w:trHeight w:val="6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CO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 xml:space="preserve">KENNEDY 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>S.C JAC SANTA MARTA DE PASTRANA  CL 42A SUR  # 78 63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 xml:space="preserve">MARTES Y JUEVES                      9:00 AM 4:00 PM </w:t>
            </w:r>
          </w:p>
        </w:tc>
      </w:tr>
      <w:tr w:rsidR="00336FE5" w:rsidRPr="000A6E25" w:rsidTr="00336FE5">
        <w:trPr>
          <w:trHeight w:val="6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CO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 xml:space="preserve">FONTIBON 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>SALON COMUNAL DE CENTRO A CALLE 16 J  99-59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 xml:space="preserve">MARTES 9:00 A 12 M Y JUEVES                    9:00 AM 4:00 PM </w:t>
            </w:r>
          </w:p>
        </w:tc>
      </w:tr>
      <w:tr w:rsidR="00336FE5" w:rsidRPr="000A6E25" w:rsidTr="00336FE5">
        <w:trPr>
          <w:trHeight w:val="6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CO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 xml:space="preserve">ENGATIVA 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 xml:space="preserve">ALCALDIA LOCAL CALLE 71 # 73 A 44  PISO  3 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 xml:space="preserve"> </w:t>
            </w: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es-CO"/>
              </w:rPr>
              <w:t>MARTES                    8:30 A.M 4:30 P.M</w:t>
            </w:r>
          </w:p>
        </w:tc>
      </w:tr>
      <w:tr w:rsidR="00336FE5" w:rsidRPr="000A6E25" w:rsidTr="00336FE5">
        <w:trPr>
          <w:trHeight w:val="6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CO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>SUBA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>CASA DEL DEPORTE                           Calle 146 B  # 90-26  TELEFONO: 6820656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>MARTES Y JUEVES                                      9:00 A.M A 1:00 P.M</w:t>
            </w:r>
          </w:p>
        </w:tc>
      </w:tr>
      <w:tr w:rsidR="00336FE5" w:rsidRPr="000A6E25" w:rsidTr="00336FE5">
        <w:trPr>
          <w:trHeight w:val="6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CO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 xml:space="preserve">BARRIOS UNIDOS 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>CASA DE LA IGUALDAD CALL 19 A  63 C  40 MARTES DE 8 :30 A.M A 4:00 P.M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 xml:space="preserve">SEDE B </w:t>
            </w:r>
          </w:p>
        </w:tc>
      </w:tr>
      <w:tr w:rsidR="00336FE5" w:rsidRPr="000A6E25" w:rsidTr="00336FE5">
        <w:trPr>
          <w:trHeight w:val="6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CO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 xml:space="preserve">MARTIRES 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>S.C VERAGUAS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es-CO"/>
              </w:rPr>
              <w:t xml:space="preserve">JUEVES                       2:00 P.M A 5:00 P.M  </w:t>
            </w:r>
          </w:p>
        </w:tc>
      </w:tr>
      <w:tr w:rsidR="00336FE5" w:rsidRPr="000A6E25" w:rsidTr="00336FE5">
        <w:trPr>
          <w:trHeight w:val="6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CO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 xml:space="preserve">ANTONIO NARIÑO </w:t>
            </w:r>
          </w:p>
        </w:tc>
        <w:tc>
          <w:tcPr>
            <w:tcW w:w="4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>S.C CARACAS CALLE AVENIDA CARACAS 12 - 40 SUR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>9:00 AM 12:00 PM MARTES</w:t>
            </w:r>
          </w:p>
        </w:tc>
      </w:tr>
    </w:tbl>
    <w:p w:rsidR="00336FE5" w:rsidRPr="000A6E25" w:rsidRDefault="00336FE5" w:rsidP="00115A9C">
      <w:pPr>
        <w:jc w:val="both"/>
        <w:rPr>
          <w:b/>
          <w:sz w:val="24"/>
          <w:lang w:val="en-US"/>
        </w:rPr>
      </w:pPr>
    </w:p>
    <w:p w:rsidR="00336FE5" w:rsidRPr="000A6E25" w:rsidRDefault="00336FE5" w:rsidP="00115A9C">
      <w:pPr>
        <w:jc w:val="both"/>
        <w:rPr>
          <w:b/>
          <w:sz w:val="24"/>
          <w:lang w:val="en-US"/>
        </w:rPr>
      </w:pPr>
    </w:p>
    <w:p w:rsidR="00336FE5" w:rsidRPr="000A6E25" w:rsidRDefault="00336FE5" w:rsidP="00115A9C">
      <w:pPr>
        <w:jc w:val="both"/>
        <w:rPr>
          <w:b/>
          <w:sz w:val="24"/>
          <w:lang w:val="en-US"/>
        </w:rPr>
      </w:pPr>
    </w:p>
    <w:p w:rsidR="00336FE5" w:rsidRPr="000A6E25" w:rsidRDefault="00336FE5" w:rsidP="00115A9C">
      <w:pPr>
        <w:jc w:val="both"/>
        <w:rPr>
          <w:b/>
          <w:sz w:val="24"/>
          <w:lang w:val="en-US"/>
        </w:rPr>
      </w:pPr>
    </w:p>
    <w:p w:rsidR="00336FE5" w:rsidRPr="000A6E25" w:rsidRDefault="00336FE5" w:rsidP="00115A9C">
      <w:pPr>
        <w:jc w:val="both"/>
        <w:rPr>
          <w:b/>
          <w:sz w:val="24"/>
          <w:lang w:val="en-US"/>
        </w:rPr>
      </w:pPr>
    </w:p>
    <w:p w:rsidR="00336FE5" w:rsidRPr="000A6E25" w:rsidRDefault="00336FE5" w:rsidP="00115A9C">
      <w:pPr>
        <w:jc w:val="both"/>
        <w:rPr>
          <w:b/>
          <w:sz w:val="24"/>
          <w:lang w:val="en-US"/>
        </w:rPr>
      </w:pPr>
    </w:p>
    <w:tbl>
      <w:tblPr>
        <w:tblW w:w="8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00"/>
        <w:gridCol w:w="4260"/>
        <w:gridCol w:w="1860"/>
      </w:tblGrid>
      <w:tr w:rsidR="00336FE5" w:rsidRPr="000A6E25" w:rsidTr="00336FE5">
        <w:trPr>
          <w:trHeight w:val="1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CO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 xml:space="preserve">PUENTE ARANDA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>SALON COMUNAL VERAGUAS CENTRAL CALLE 4 A No. 35 - 75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 xml:space="preserve"> </w:t>
            </w: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es-CO"/>
              </w:rPr>
              <w:t xml:space="preserve">JUEVES                     9 :00 P.M A 12:00 P.M </w:t>
            </w:r>
          </w:p>
        </w:tc>
      </w:tr>
      <w:tr w:rsidR="00336FE5" w:rsidRPr="000A6E25" w:rsidTr="00336FE5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CO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 xml:space="preserve">CANDELARIA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>CASA DE LA PARTICIPACION CALLE 21 # 1-35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 xml:space="preserve"> </w:t>
            </w: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val="en-US" w:eastAsia="es-CO"/>
              </w:rPr>
              <w:t>MARTES                      2:00 P.M A 5:00 P.M</w:t>
            </w:r>
          </w:p>
        </w:tc>
      </w:tr>
      <w:tr w:rsidR="00336FE5" w:rsidRPr="000A6E25" w:rsidTr="00336FE5">
        <w:trPr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CO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 xml:space="preserve">RAFAEL URIBE </w:t>
            </w:r>
            <w:proofErr w:type="spellStart"/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>URIBE</w:t>
            </w:r>
            <w:proofErr w:type="spellEnd"/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>JAC QUIROGA CENTRAL CALL 32  21 A  17  SUR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 xml:space="preserve">MARTES  Y  JUEVES                    9.00 A.M A 4:00 P.M </w:t>
            </w:r>
          </w:p>
        </w:tc>
      </w:tr>
      <w:tr w:rsidR="00336FE5" w:rsidRPr="000A6E25" w:rsidTr="00336FE5">
        <w:trPr>
          <w:trHeight w:val="106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CO"/>
              </w:rPr>
              <w:t>19</w:t>
            </w:r>
          </w:p>
        </w:tc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>CIUDAD BOLIVAR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>JAC ARBORIZADORA BAJA CL 52 A SUR 42 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 xml:space="preserve">MARTES                      9:00 AM 5:00 PM </w:t>
            </w:r>
          </w:p>
        </w:tc>
      </w:tr>
      <w:tr w:rsidR="00336FE5" w:rsidRPr="000A6E25" w:rsidTr="00336FE5">
        <w:trPr>
          <w:trHeight w:val="480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CO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>JAC ISMAEL PERDOMO DIAG. 62 G SUR  72B - 51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 xml:space="preserve">JUEVES                      9:00 AM 5:00 PM  </w:t>
            </w:r>
          </w:p>
        </w:tc>
      </w:tr>
      <w:tr w:rsidR="00336FE5" w:rsidRPr="000A6E25" w:rsidTr="00336FE5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CO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 xml:space="preserve">SUMAPAZ 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>NO TIENE PUNTO DE ATENCIÓN PERMANENTE, SE REALIZA RECORRIDOS SEGÚN CRONOGRAMA DE ACTIVIDADES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FE5" w:rsidRPr="000A6E25" w:rsidRDefault="00336FE5" w:rsidP="00336F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</w:pPr>
            <w:r w:rsidRPr="000A6E25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CO"/>
              </w:rPr>
              <w:t> </w:t>
            </w:r>
          </w:p>
        </w:tc>
      </w:tr>
    </w:tbl>
    <w:p w:rsidR="00336FE5" w:rsidRPr="000A6E25" w:rsidRDefault="00336FE5" w:rsidP="00115A9C">
      <w:pPr>
        <w:jc w:val="both"/>
        <w:rPr>
          <w:b/>
          <w:sz w:val="24"/>
        </w:rPr>
      </w:pPr>
    </w:p>
    <w:p w:rsidR="00115A9C" w:rsidRPr="000A6E25" w:rsidRDefault="00115A9C" w:rsidP="00115A9C">
      <w:pPr>
        <w:jc w:val="both"/>
        <w:rPr>
          <w:sz w:val="24"/>
        </w:rPr>
      </w:pPr>
      <w:r w:rsidRPr="000A6E25">
        <w:rPr>
          <w:b/>
          <w:sz w:val="24"/>
        </w:rPr>
        <w:t>Sede A:</w:t>
      </w:r>
      <w:r w:rsidRPr="000A6E25">
        <w:rPr>
          <w:sz w:val="24"/>
        </w:rPr>
        <w:t xml:space="preserve"> Carrera 30 No. 25-90 Piso 14</w:t>
      </w:r>
    </w:p>
    <w:p w:rsidR="00115A9C" w:rsidRPr="000A6E25" w:rsidRDefault="00115A9C" w:rsidP="00115A9C">
      <w:pPr>
        <w:jc w:val="both"/>
        <w:rPr>
          <w:sz w:val="24"/>
        </w:rPr>
      </w:pPr>
      <w:r w:rsidRPr="000A6E25">
        <w:rPr>
          <w:b/>
          <w:sz w:val="24"/>
        </w:rPr>
        <w:t>Sede B</w:t>
      </w:r>
      <w:r w:rsidRPr="000A6E25">
        <w:rPr>
          <w:sz w:val="24"/>
        </w:rPr>
        <w:t>: Calle 22 No. 68C-51</w:t>
      </w:r>
    </w:p>
    <w:p w:rsidR="00E6283B" w:rsidRPr="000A6E25" w:rsidRDefault="00E6283B" w:rsidP="00115A9C">
      <w:pPr>
        <w:jc w:val="both"/>
        <w:rPr>
          <w:sz w:val="24"/>
        </w:rPr>
      </w:pPr>
      <w:r w:rsidRPr="000A6E25">
        <w:rPr>
          <w:b/>
          <w:sz w:val="24"/>
        </w:rPr>
        <w:t>Horario de Atención en las Sedes</w:t>
      </w:r>
      <w:r w:rsidRPr="000A6E25">
        <w:rPr>
          <w:sz w:val="24"/>
        </w:rPr>
        <w:t>: 7:30am a 5:00pm</w:t>
      </w:r>
    </w:p>
    <w:p w:rsidR="00E6283B" w:rsidRPr="000A6E25" w:rsidRDefault="00E6283B" w:rsidP="00E6283B">
      <w:pPr>
        <w:pStyle w:val="Prrafodelista"/>
        <w:numPr>
          <w:ilvl w:val="0"/>
          <w:numId w:val="1"/>
        </w:numPr>
        <w:jc w:val="both"/>
        <w:rPr>
          <w:b/>
          <w:sz w:val="24"/>
        </w:rPr>
      </w:pPr>
      <w:r w:rsidRPr="000A6E25">
        <w:rPr>
          <w:b/>
          <w:sz w:val="24"/>
        </w:rPr>
        <w:t>Atención telefónica</w:t>
      </w:r>
    </w:p>
    <w:p w:rsidR="00E6283B" w:rsidRPr="000A6E25" w:rsidRDefault="00E6283B" w:rsidP="00E6283B">
      <w:pPr>
        <w:pStyle w:val="Prrafodelista"/>
        <w:jc w:val="both"/>
        <w:rPr>
          <w:sz w:val="24"/>
        </w:rPr>
      </w:pPr>
      <w:r w:rsidRPr="000A6E25">
        <w:rPr>
          <w:sz w:val="24"/>
        </w:rPr>
        <w:t>PBX: 2417900-2417930</w:t>
      </w:r>
    </w:p>
    <w:p w:rsidR="00E6283B" w:rsidRPr="000A6E25" w:rsidRDefault="00E6283B" w:rsidP="00E6283B">
      <w:pPr>
        <w:pStyle w:val="Prrafodelista"/>
        <w:jc w:val="both"/>
        <w:rPr>
          <w:sz w:val="24"/>
        </w:rPr>
      </w:pPr>
      <w:r w:rsidRPr="000A6E25">
        <w:rPr>
          <w:b/>
          <w:sz w:val="24"/>
        </w:rPr>
        <w:t>Horario</w:t>
      </w:r>
      <w:r w:rsidRPr="000A6E25">
        <w:rPr>
          <w:sz w:val="24"/>
        </w:rPr>
        <w:t>: 7:30am a 5:00pm de Lunes a Viernes</w:t>
      </w:r>
    </w:p>
    <w:p w:rsidR="00E6283B" w:rsidRPr="000A6E25" w:rsidRDefault="00E6283B" w:rsidP="00E6283B">
      <w:pPr>
        <w:pStyle w:val="Prrafodelista"/>
        <w:numPr>
          <w:ilvl w:val="0"/>
          <w:numId w:val="1"/>
        </w:numPr>
        <w:jc w:val="both"/>
        <w:rPr>
          <w:b/>
          <w:sz w:val="24"/>
        </w:rPr>
      </w:pPr>
      <w:r w:rsidRPr="000A6E25">
        <w:rPr>
          <w:b/>
          <w:sz w:val="24"/>
        </w:rPr>
        <w:t>Información en la Página WEB</w:t>
      </w:r>
    </w:p>
    <w:p w:rsidR="00E6283B" w:rsidRPr="000A6E25" w:rsidRDefault="00F41A44" w:rsidP="00E6283B">
      <w:pPr>
        <w:pStyle w:val="Prrafodelista"/>
        <w:jc w:val="both"/>
        <w:rPr>
          <w:sz w:val="24"/>
        </w:rPr>
      </w:pPr>
      <w:hyperlink r:id="rId8" w:history="1">
        <w:r w:rsidR="00E6283B" w:rsidRPr="000A6E25">
          <w:rPr>
            <w:rStyle w:val="Hipervnculo"/>
            <w:sz w:val="24"/>
          </w:rPr>
          <w:t>www.participacionbogota.gov.co</w:t>
        </w:r>
      </w:hyperlink>
    </w:p>
    <w:p w:rsidR="00E6283B" w:rsidRPr="000A6E25" w:rsidRDefault="00E6283B" w:rsidP="00E6283B">
      <w:pPr>
        <w:pStyle w:val="Prrafodelista"/>
        <w:numPr>
          <w:ilvl w:val="0"/>
          <w:numId w:val="1"/>
        </w:numPr>
        <w:jc w:val="both"/>
        <w:rPr>
          <w:b/>
          <w:sz w:val="24"/>
        </w:rPr>
      </w:pPr>
      <w:r w:rsidRPr="000A6E25">
        <w:rPr>
          <w:b/>
          <w:sz w:val="24"/>
        </w:rPr>
        <w:t>Atención de radicación de correspondencia</w:t>
      </w:r>
    </w:p>
    <w:p w:rsidR="000A6E25" w:rsidRDefault="000A6E25" w:rsidP="00E6283B">
      <w:pPr>
        <w:ind w:left="709"/>
        <w:jc w:val="both"/>
        <w:rPr>
          <w:b/>
          <w:sz w:val="24"/>
        </w:rPr>
      </w:pPr>
    </w:p>
    <w:p w:rsidR="000A6E25" w:rsidRDefault="000A6E25" w:rsidP="00E6283B">
      <w:pPr>
        <w:ind w:left="709"/>
        <w:jc w:val="both"/>
        <w:rPr>
          <w:b/>
          <w:sz w:val="24"/>
        </w:rPr>
      </w:pPr>
    </w:p>
    <w:p w:rsidR="00E6283B" w:rsidRPr="000A6E25" w:rsidRDefault="00E6283B" w:rsidP="00E6283B">
      <w:pPr>
        <w:ind w:left="709"/>
        <w:jc w:val="both"/>
        <w:rPr>
          <w:sz w:val="24"/>
        </w:rPr>
      </w:pPr>
      <w:r w:rsidRPr="000A6E25">
        <w:rPr>
          <w:b/>
          <w:sz w:val="24"/>
        </w:rPr>
        <w:t>Sede A:</w:t>
      </w:r>
      <w:r w:rsidRPr="000A6E25">
        <w:rPr>
          <w:sz w:val="24"/>
        </w:rPr>
        <w:t xml:space="preserve"> Carrera 30 No. 25-90 Piso 14</w:t>
      </w:r>
    </w:p>
    <w:p w:rsidR="00E6283B" w:rsidRPr="000A6E25" w:rsidRDefault="00E6283B" w:rsidP="00E6283B">
      <w:pPr>
        <w:ind w:left="709"/>
        <w:jc w:val="both"/>
        <w:rPr>
          <w:sz w:val="24"/>
        </w:rPr>
      </w:pPr>
      <w:r w:rsidRPr="000A6E25">
        <w:rPr>
          <w:b/>
          <w:sz w:val="24"/>
        </w:rPr>
        <w:t>Sede B</w:t>
      </w:r>
      <w:r w:rsidRPr="000A6E25">
        <w:rPr>
          <w:sz w:val="24"/>
        </w:rPr>
        <w:t>: Calle 22 No. 68C-51</w:t>
      </w:r>
    </w:p>
    <w:p w:rsidR="00E6283B" w:rsidRPr="000A6E25" w:rsidRDefault="00E6283B" w:rsidP="00E6283B">
      <w:pPr>
        <w:ind w:left="709"/>
        <w:jc w:val="both"/>
        <w:rPr>
          <w:sz w:val="24"/>
        </w:rPr>
      </w:pPr>
      <w:r w:rsidRPr="000A6E25">
        <w:rPr>
          <w:b/>
          <w:sz w:val="24"/>
        </w:rPr>
        <w:t>Horario</w:t>
      </w:r>
      <w:r w:rsidRPr="000A6E25">
        <w:rPr>
          <w:sz w:val="24"/>
        </w:rPr>
        <w:t>. De 7:30am a 4:30pm de Lunes a Viernes</w:t>
      </w:r>
    </w:p>
    <w:p w:rsidR="00E6283B" w:rsidRPr="000A6E25" w:rsidRDefault="00E6283B" w:rsidP="00E6283B">
      <w:pPr>
        <w:pStyle w:val="Prrafodelista"/>
        <w:numPr>
          <w:ilvl w:val="0"/>
          <w:numId w:val="1"/>
        </w:numPr>
        <w:jc w:val="both"/>
        <w:rPr>
          <w:b/>
          <w:sz w:val="24"/>
        </w:rPr>
      </w:pPr>
      <w:r w:rsidRPr="000A6E25">
        <w:rPr>
          <w:b/>
          <w:sz w:val="24"/>
        </w:rPr>
        <w:t>Correo electrónico:</w:t>
      </w:r>
    </w:p>
    <w:p w:rsidR="00E6283B" w:rsidRPr="000A6E25" w:rsidRDefault="000A6E25" w:rsidP="00E6283B">
      <w:pPr>
        <w:pStyle w:val="Prrafodelista"/>
        <w:jc w:val="both"/>
        <w:rPr>
          <w:sz w:val="24"/>
        </w:rPr>
      </w:pPr>
      <w:hyperlink r:id="rId9" w:history="1">
        <w:r w:rsidRPr="000A6E25">
          <w:rPr>
            <w:rStyle w:val="Hipervnculo"/>
            <w:sz w:val="24"/>
          </w:rPr>
          <w:t>atencionalaciudadania@participacionbogota.gov.co</w:t>
        </w:r>
      </w:hyperlink>
    </w:p>
    <w:p w:rsidR="000A6E25" w:rsidRPr="000A6E25" w:rsidRDefault="000A6E25" w:rsidP="000A6E2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A6E25">
        <w:rPr>
          <w:rFonts w:ascii="Arial" w:hAnsi="Arial" w:cs="Arial"/>
          <w:b/>
          <w:bCs/>
          <w:color w:val="212121"/>
          <w:sz w:val="22"/>
          <w:szCs w:val="22"/>
        </w:rPr>
        <w:t>6.5. Participación en la formulación de políticas:</w:t>
      </w:r>
      <w:r w:rsidRPr="000A6E25">
        <w:rPr>
          <w:rStyle w:val="apple-converted-space"/>
          <w:rFonts w:ascii="Arial" w:hAnsi="Arial" w:cs="Arial"/>
          <w:color w:val="212121"/>
          <w:sz w:val="22"/>
          <w:szCs w:val="22"/>
        </w:rPr>
        <w:t> </w:t>
      </w:r>
      <w:r w:rsidRPr="000A6E25">
        <w:rPr>
          <w:rFonts w:ascii="Arial" w:hAnsi="Arial" w:cs="Arial"/>
          <w:color w:val="212121"/>
          <w:sz w:val="22"/>
          <w:szCs w:val="22"/>
        </w:rPr>
        <w:t>el IDPAC no formula políticas, es un establecimiento público del sector descentralizado adscrito a la Secretaría de Gobierno.</w:t>
      </w:r>
    </w:p>
    <w:p w:rsidR="000A6E25" w:rsidRPr="000A6E25" w:rsidRDefault="000A6E25" w:rsidP="000A6E2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A6E25">
        <w:rPr>
          <w:rFonts w:ascii="Arial" w:hAnsi="Arial" w:cs="Arial"/>
          <w:color w:val="212121"/>
          <w:sz w:val="22"/>
          <w:szCs w:val="22"/>
        </w:rPr>
        <w:t> </w:t>
      </w:r>
    </w:p>
    <w:p w:rsidR="000A6E25" w:rsidRPr="000A6E25" w:rsidRDefault="000A6E25" w:rsidP="000A6E2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A6E25">
        <w:rPr>
          <w:rFonts w:ascii="Arial" w:hAnsi="Arial" w:cs="Arial"/>
          <w:color w:val="212121"/>
          <w:sz w:val="22"/>
          <w:szCs w:val="22"/>
        </w:rPr>
        <w:t xml:space="preserve">IDPAC debe publicar los procedimientos que </w:t>
      </w:r>
      <w:proofErr w:type="gramStart"/>
      <w:r w:rsidRPr="000A6E25">
        <w:rPr>
          <w:rFonts w:ascii="Arial" w:hAnsi="Arial" w:cs="Arial"/>
          <w:color w:val="212121"/>
          <w:sz w:val="22"/>
          <w:szCs w:val="22"/>
        </w:rPr>
        <w:t>debe</w:t>
      </w:r>
      <w:proofErr w:type="gramEnd"/>
      <w:r w:rsidRPr="000A6E25">
        <w:rPr>
          <w:rFonts w:ascii="Arial" w:hAnsi="Arial" w:cs="Arial"/>
          <w:color w:val="212121"/>
          <w:sz w:val="22"/>
          <w:szCs w:val="22"/>
        </w:rPr>
        <w:t xml:space="preserve"> seguir los ciudadanos, usuarios o interesados para participar</w:t>
      </w:r>
      <w:r w:rsidRPr="000A6E25">
        <w:rPr>
          <w:rStyle w:val="apple-converted-space"/>
          <w:rFonts w:ascii="Arial" w:hAnsi="Arial" w:cs="Arial"/>
          <w:color w:val="212121"/>
          <w:sz w:val="22"/>
          <w:szCs w:val="22"/>
        </w:rPr>
        <w:t> </w:t>
      </w:r>
      <w:r w:rsidRPr="000A6E25">
        <w:rPr>
          <w:rFonts w:ascii="Arial" w:hAnsi="Arial" w:cs="Arial"/>
          <w:color w:val="212121"/>
          <w:sz w:val="22"/>
          <w:szCs w:val="22"/>
          <w:u w:val="single"/>
        </w:rPr>
        <w:t>en el control o en la evaluación de la gestión institucional</w:t>
      </w:r>
      <w:r w:rsidRPr="000A6E25">
        <w:rPr>
          <w:rFonts w:ascii="Arial" w:hAnsi="Arial" w:cs="Arial"/>
          <w:color w:val="212121"/>
          <w:sz w:val="22"/>
          <w:szCs w:val="22"/>
        </w:rPr>
        <w:t>, indicando:</w:t>
      </w:r>
    </w:p>
    <w:p w:rsidR="000A6E25" w:rsidRPr="000A6E25" w:rsidRDefault="000A6E25" w:rsidP="000A6E2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A6E25">
        <w:rPr>
          <w:rFonts w:ascii="Arial" w:hAnsi="Arial" w:cs="Arial"/>
          <w:b/>
          <w:bCs/>
          <w:color w:val="212121"/>
          <w:sz w:val="22"/>
          <w:szCs w:val="22"/>
        </w:rPr>
        <w:t>a. Sujetos que puedan participar:</w:t>
      </w:r>
      <w:r w:rsidRPr="000A6E25">
        <w:rPr>
          <w:rStyle w:val="apple-converted-space"/>
          <w:rFonts w:ascii="Arial" w:hAnsi="Arial" w:cs="Arial"/>
          <w:color w:val="212121"/>
          <w:sz w:val="22"/>
          <w:szCs w:val="22"/>
        </w:rPr>
        <w:t> </w:t>
      </w:r>
      <w:r w:rsidRPr="000A6E25">
        <w:rPr>
          <w:rFonts w:ascii="Arial" w:hAnsi="Arial" w:cs="Arial"/>
          <w:color w:val="212121"/>
          <w:sz w:val="22"/>
          <w:szCs w:val="22"/>
        </w:rPr>
        <w:t>ciudadanos y ciudadanas no organizados,  veedurías ciudadanas, organizaciones sociales, comunales, sindicales, demás</w:t>
      </w:r>
    </w:p>
    <w:p w:rsidR="000A6E25" w:rsidRPr="000A6E25" w:rsidRDefault="000A6E25" w:rsidP="000A6E2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A6E25">
        <w:rPr>
          <w:rFonts w:ascii="Arial" w:hAnsi="Arial" w:cs="Arial"/>
          <w:b/>
          <w:bCs/>
          <w:color w:val="212121"/>
          <w:sz w:val="22"/>
          <w:szCs w:val="22"/>
        </w:rPr>
        <w:t>b. Medios presenciales y electrónicos:</w:t>
      </w:r>
    </w:p>
    <w:p w:rsidR="000A6E25" w:rsidRPr="000A6E25" w:rsidRDefault="000A6E25" w:rsidP="000A6E2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A6E25">
        <w:rPr>
          <w:rFonts w:ascii="Arial" w:hAnsi="Arial" w:cs="Arial"/>
          <w:b/>
          <w:bCs/>
          <w:color w:val="212121"/>
          <w:sz w:val="22"/>
          <w:szCs w:val="22"/>
        </w:rPr>
        <w:t>Presenciales:</w:t>
      </w:r>
      <w:r w:rsidRPr="000A6E25">
        <w:rPr>
          <w:rStyle w:val="apple-converted-space"/>
          <w:rFonts w:ascii="Arial" w:hAnsi="Arial" w:cs="Arial"/>
          <w:color w:val="212121"/>
          <w:sz w:val="22"/>
          <w:szCs w:val="22"/>
        </w:rPr>
        <w:t> </w:t>
      </w:r>
      <w:r w:rsidRPr="000A6E25">
        <w:rPr>
          <w:rFonts w:ascii="Arial" w:hAnsi="Arial" w:cs="Arial"/>
          <w:color w:val="212121"/>
          <w:sz w:val="22"/>
          <w:szCs w:val="22"/>
        </w:rPr>
        <w:t xml:space="preserve">el acuerdo de constitución del </w:t>
      </w:r>
      <w:proofErr w:type="spellStart"/>
      <w:r w:rsidRPr="000A6E25">
        <w:rPr>
          <w:rFonts w:ascii="Arial" w:hAnsi="Arial" w:cs="Arial"/>
          <w:color w:val="212121"/>
          <w:sz w:val="22"/>
          <w:szCs w:val="22"/>
        </w:rPr>
        <w:t>Idpac</w:t>
      </w:r>
      <w:proofErr w:type="spellEnd"/>
      <w:r w:rsidRPr="000A6E25">
        <w:rPr>
          <w:rFonts w:ascii="Arial" w:hAnsi="Arial" w:cs="Arial"/>
          <w:color w:val="212121"/>
          <w:sz w:val="22"/>
          <w:szCs w:val="22"/>
        </w:rPr>
        <w:t xml:space="preserve"> permite la presencia de un delegado de las organizaciones comunitarias en la Junta Directiva.</w:t>
      </w:r>
    </w:p>
    <w:p w:rsidR="000A6E25" w:rsidRPr="000A6E25" w:rsidRDefault="000A6E25" w:rsidP="000A6E2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A6E25">
        <w:rPr>
          <w:rFonts w:ascii="Arial" w:hAnsi="Arial" w:cs="Arial"/>
          <w:color w:val="212121"/>
          <w:sz w:val="22"/>
          <w:szCs w:val="22"/>
        </w:rPr>
        <w:t>                        Las audiencias públicas para el tema de licitaciones.</w:t>
      </w:r>
    </w:p>
    <w:p w:rsidR="000A6E25" w:rsidRPr="000A6E25" w:rsidRDefault="000A6E25" w:rsidP="000A6E2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A6E25">
        <w:rPr>
          <w:rFonts w:ascii="Arial" w:hAnsi="Arial" w:cs="Arial"/>
          <w:color w:val="212121"/>
          <w:sz w:val="22"/>
          <w:szCs w:val="22"/>
        </w:rPr>
        <w:t> </w:t>
      </w:r>
      <w:r w:rsidRPr="000A6E25">
        <w:rPr>
          <w:rFonts w:ascii="Arial" w:hAnsi="Arial" w:cs="Arial"/>
          <w:b/>
          <w:bCs/>
          <w:color w:val="212121"/>
          <w:sz w:val="22"/>
          <w:szCs w:val="22"/>
        </w:rPr>
        <w:t>Electrónicos:</w:t>
      </w:r>
      <w:r w:rsidRPr="000A6E25">
        <w:rPr>
          <w:rStyle w:val="apple-converted-space"/>
          <w:rFonts w:ascii="Arial" w:hAnsi="Arial" w:cs="Arial"/>
          <w:b/>
          <w:bCs/>
          <w:color w:val="212121"/>
          <w:sz w:val="22"/>
          <w:szCs w:val="22"/>
        </w:rPr>
        <w:t> </w:t>
      </w:r>
      <w:r w:rsidRPr="000A6E25">
        <w:rPr>
          <w:rFonts w:ascii="Arial" w:hAnsi="Arial" w:cs="Arial"/>
          <w:color w:val="212121"/>
          <w:sz w:val="22"/>
          <w:szCs w:val="22"/>
        </w:rPr>
        <w:t>la página web</w:t>
      </w:r>
    </w:p>
    <w:p w:rsidR="000A6E25" w:rsidRPr="000A6E25" w:rsidRDefault="000A6E25" w:rsidP="000A6E2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A6E25">
        <w:rPr>
          <w:rFonts w:ascii="Arial" w:hAnsi="Arial" w:cs="Arial"/>
          <w:b/>
          <w:bCs/>
          <w:color w:val="212121"/>
          <w:sz w:val="22"/>
          <w:szCs w:val="22"/>
        </w:rPr>
        <w:t>c. Áreas responsables de la orientación y vigilancia para su cumplimiento</w:t>
      </w:r>
      <w:r w:rsidRPr="000A6E25">
        <w:rPr>
          <w:rFonts w:ascii="Arial" w:hAnsi="Arial" w:cs="Arial"/>
          <w:color w:val="212121"/>
          <w:sz w:val="22"/>
          <w:szCs w:val="22"/>
        </w:rPr>
        <w:t>. : Secretaria General</w:t>
      </w:r>
    </w:p>
    <w:p w:rsidR="000A6E25" w:rsidRPr="000A6E25" w:rsidRDefault="000A6E25" w:rsidP="000A6E2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A6E25">
        <w:rPr>
          <w:rFonts w:ascii="Arial" w:hAnsi="Arial" w:cs="Arial"/>
          <w:color w:val="212121"/>
          <w:sz w:val="22"/>
          <w:szCs w:val="22"/>
        </w:rPr>
        <w:t> </w:t>
      </w:r>
    </w:p>
    <w:p w:rsidR="000A6E25" w:rsidRPr="000A6E25" w:rsidRDefault="000A6E25" w:rsidP="000A6E2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A6E25">
        <w:rPr>
          <w:rFonts w:ascii="Arial" w:hAnsi="Arial" w:cs="Arial"/>
          <w:color w:val="212121"/>
          <w:sz w:val="22"/>
          <w:szCs w:val="22"/>
        </w:rPr>
        <w:t xml:space="preserve">Es de aclarar que lo que está pidiendo la norma es, desde mi punto de vista, cuales son los procedimientos </w:t>
      </w:r>
      <w:proofErr w:type="spellStart"/>
      <w:r w:rsidRPr="000A6E25">
        <w:rPr>
          <w:rFonts w:ascii="Arial" w:hAnsi="Arial" w:cs="Arial"/>
          <w:color w:val="212121"/>
          <w:sz w:val="22"/>
          <w:szCs w:val="22"/>
        </w:rPr>
        <w:t>o</w:t>
      </w:r>
      <w:r w:rsidRPr="000A6E25">
        <w:rPr>
          <w:rFonts w:ascii="Arial" w:hAnsi="Arial" w:cs="Arial"/>
          <w:b/>
          <w:bCs/>
          <w:color w:val="212121"/>
          <w:sz w:val="22"/>
          <w:szCs w:val="22"/>
        </w:rPr>
        <w:t>formas</w:t>
      </w:r>
      <w:proofErr w:type="spellEnd"/>
      <w:r w:rsidRPr="000A6E25">
        <w:rPr>
          <w:rFonts w:ascii="Arial" w:hAnsi="Arial" w:cs="Arial"/>
          <w:b/>
          <w:bCs/>
          <w:color w:val="212121"/>
          <w:sz w:val="22"/>
          <w:szCs w:val="22"/>
        </w:rPr>
        <w:t xml:space="preserve"> de participar en el control de la gestión de la entidad</w:t>
      </w:r>
      <w:r w:rsidRPr="000A6E25">
        <w:rPr>
          <w:rFonts w:ascii="Arial" w:hAnsi="Arial" w:cs="Arial"/>
          <w:color w:val="212121"/>
          <w:sz w:val="22"/>
          <w:szCs w:val="22"/>
        </w:rPr>
        <w:t>, (funciones y recursos de la entidad) y eso es de competencia de la Secretaria General a través de la atención al ciudadano, el SDQS, la rendición de cuentas, y la publicación en la página web de todos los informes institucionales generados por control interno.  </w:t>
      </w:r>
    </w:p>
    <w:p w:rsidR="000A6E25" w:rsidRPr="000A6E25" w:rsidRDefault="000A6E25" w:rsidP="000A6E2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A6E25">
        <w:rPr>
          <w:rFonts w:ascii="Arial" w:hAnsi="Arial" w:cs="Arial"/>
          <w:color w:val="212121"/>
          <w:sz w:val="22"/>
          <w:szCs w:val="22"/>
        </w:rPr>
        <w:t> </w:t>
      </w:r>
    </w:p>
    <w:p w:rsidR="000A6E25" w:rsidRPr="000A6E25" w:rsidRDefault="000A6E25" w:rsidP="000A6E2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A6E25">
        <w:rPr>
          <w:rFonts w:ascii="Arial" w:hAnsi="Arial" w:cs="Arial"/>
          <w:color w:val="212121"/>
          <w:sz w:val="22"/>
          <w:szCs w:val="22"/>
        </w:rPr>
        <w:t> </w:t>
      </w:r>
    </w:p>
    <w:p w:rsidR="000A6E25" w:rsidRPr="000A6E25" w:rsidRDefault="000A6E25" w:rsidP="000A6E2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A6E25">
        <w:rPr>
          <w:rFonts w:ascii="Arial" w:hAnsi="Arial" w:cs="Arial"/>
          <w:color w:val="212121"/>
          <w:sz w:val="22"/>
          <w:szCs w:val="22"/>
        </w:rPr>
        <w:t>La parte misional de la entidad se dedica a promover el ejercicio de la participación ciudadana y comunitaria en la ciudad, cosa que es diferente.</w:t>
      </w:r>
    </w:p>
    <w:p w:rsidR="000A6E25" w:rsidRPr="000A6E25" w:rsidRDefault="000A6E25" w:rsidP="000A6E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A6E25">
        <w:rPr>
          <w:rFonts w:ascii="Arial" w:hAnsi="Arial" w:cs="Arial"/>
          <w:color w:val="000000"/>
          <w:sz w:val="22"/>
          <w:szCs w:val="22"/>
        </w:rPr>
        <w:t>Ahora bien, en cumplimiento de la resolución 364 de 2015, te puedo decir que desde  la SPP se hace lo siguiente:</w:t>
      </w:r>
    </w:p>
    <w:p w:rsidR="000A6E25" w:rsidRPr="000A6E25" w:rsidRDefault="000A6E25" w:rsidP="000A6E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A6E25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CellSpacing w:w="15" w:type="dxa"/>
        <w:tblInd w:w="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0A6E25" w:rsidRPr="000A6E25" w:rsidTr="000A6E2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0A6E25" w:rsidRDefault="000A6E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A6E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información de interés:</w:t>
            </w:r>
          </w:p>
          <w:p w:rsidR="000A6E25" w:rsidRPr="000A6E25" w:rsidRDefault="000A6E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A6E25" w:rsidRPr="000A6E25" w:rsidRDefault="000A6E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E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2.2 Estudios investigaciones y otras publicaciones</w:t>
            </w:r>
            <w:r w:rsidRPr="000A6E25">
              <w:rPr>
                <w:rFonts w:ascii="Arial" w:hAnsi="Arial" w:cs="Arial"/>
                <w:color w:val="000000"/>
                <w:sz w:val="22"/>
                <w:szCs w:val="22"/>
              </w:rPr>
              <w:t>: La subdirección de promoción de la participación tiene publicada una investigación sobre la arquitectura de la Participación en el siguiente espacio:</w:t>
            </w:r>
            <w:hyperlink r:id="rId10" w:tgtFrame="_blank" w:history="1">
              <w:r w:rsidRPr="000A6E25">
                <w:rPr>
                  <w:rStyle w:val="Hipervnculo"/>
                  <w:rFonts w:ascii="Arial" w:hAnsi="Arial" w:cs="Arial"/>
                  <w:color w:val="0563C1"/>
                  <w:sz w:val="22"/>
                  <w:szCs w:val="22"/>
                </w:rPr>
                <w:t>www.participacionbogota.gov.co/subdirecciones/promocion</w:t>
              </w:r>
            </w:hyperlink>
            <w:r w:rsidRPr="000A6E25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0A6E25">
              <w:rPr>
                <w:rFonts w:ascii="Arial" w:hAnsi="Arial" w:cs="Arial"/>
                <w:color w:val="000000"/>
                <w:sz w:val="22"/>
                <w:szCs w:val="22"/>
              </w:rPr>
              <w:t xml:space="preserve">de la </w:t>
            </w:r>
            <w:proofErr w:type="spellStart"/>
            <w:r w:rsidRPr="000A6E25">
              <w:rPr>
                <w:rFonts w:ascii="Arial" w:hAnsi="Arial" w:cs="Arial"/>
                <w:color w:val="000000"/>
                <w:sz w:val="22"/>
                <w:szCs w:val="22"/>
              </w:rPr>
              <w:t>participacion</w:t>
            </w:r>
            <w:proofErr w:type="spellEnd"/>
            <w:r w:rsidRPr="000A6E25">
              <w:rPr>
                <w:rFonts w:ascii="Arial" w:hAnsi="Arial" w:cs="Arial"/>
                <w:color w:val="000000"/>
                <w:sz w:val="22"/>
                <w:szCs w:val="22"/>
              </w:rPr>
              <w:t>/publicaciones/</w:t>
            </w:r>
            <w:r w:rsidRPr="000A6E25"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  <w:t>Análisis de las condiciones estructurales e institucionales formales para la promoción de la participación en Bogotá</w:t>
            </w:r>
          </w:p>
          <w:p w:rsidR="000A6E25" w:rsidRPr="000A6E25" w:rsidRDefault="000A6E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1" w:tgtFrame="_blank" w:history="1">
              <w:r w:rsidRPr="000A6E25">
                <w:rPr>
                  <w:rStyle w:val="Hipervnculo"/>
                  <w:rFonts w:ascii="Arial" w:hAnsi="Arial" w:cs="Arial"/>
                  <w:color w:val="006AB3"/>
                  <w:sz w:val="22"/>
                  <w:szCs w:val="22"/>
                </w:rPr>
                <w:t>Análisis de la arquitectura de la participación 2013</w:t>
              </w:r>
            </w:hyperlink>
          </w:p>
          <w:p w:rsidR="000A6E25" w:rsidRPr="000A6E25" w:rsidRDefault="000A6E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2" w:tgtFrame="_blank" w:history="1">
              <w:r w:rsidRPr="000A6E25">
                <w:rPr>
                  <w:rStyle w:val="Hipervnculo"/>
                  <w:rFonts w:ascii="Arial" w:hAnsi="Arial" w:cs="Arial"/>
                  <w:color w:val="006AB3"/>
                  <w:sz w:val="22"/>
                  <w:szCs w:val="22"/>
                </w:rPr>
                <w:t>marco teórico y metodológico  Arquitectura de la Participación BTA</w:t>
              </w:r>
            </w:hyperlink>
          </w:p>
          <w:p w:rsidR="000A6E25" w:rsidRPr="000A6E25" w:rsidRDefault="000A6E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3" w:tgtFrame="_blank" w:history="1">
              <w:r w:rsidRPr="000A6E25">
                <w:rPr>
                  <w:rStyle w:val="Hipervnculo"/>
                  <w:rFonts w:ascii="Arial" w:hAnsi="Arial" w:cs="Arial"/>
                  <w:color w:val="006AB3"/>
                  <w:sz w:val="22"/>
                  <w:szCs w:val="22"/>
                </w:rPr>
                <w:t>Resultados arquitectura de la participación</w:t>
              </w:r>
            </w:hyperlink>
          </w:p>
          <w:p w:rsidR="000A6E25" w:rsidRPr="000A6E25" w:rsidRDefault="000A6E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E2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A6E25" w:rsidRPr="000A6E25" w:rsidRDefault="000A6E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A6E2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Normatividad</w:t>
            </w:r>
            <w:r w:rsidRPr="000A6E25">
              <w:rPr>
                <w:rFonts w:ascii="Arial" w:hAnsi="Arial" w:cs="Arial"/>
                <w:color w:val="000000"/>
                <w:sz w:val="22"/>
                <w:szCs w:val="22"/>
              </w:rPr>
              <w:t xml:space="preserve">: la normatividad aplicable para la </w:t>
            </w:r>
            <w:proofErr w:type="spellStart"/>
            <w:r w:rsidRPr="000A6E25">
              <w:rPr>
                <w:rFonts w:ascii="Arial" w:hAnsi="Arial" w:cs="Arial"/>
                <w:color w:val="000000"/>
                <w:sz w:val="22"/>
                <w:szCs w:val="22"/>
              </w:rPr>
              <w:t>participacion</w:t>
            </w:r>
            <w:proofErr w:type="spellEnd"/>
            <w:r w:rsidRPr="000A6E25">
              <w:rPr>
                <w:rFonts w:ascii="Arial" w:hAnsi="Arial" w:cs="Arial"/>
                <w:color w:val="000000"/>
                <w:sz w:val="22"/>
                <w:szCs w:val="22"/>
              </w:rPr>
              <w:t xml:space="preserve"> ciudadana esta en :</w:t>
            </w:r>
          </w:p>
          <w:p w:rsidR="000A6E25" w:rsidRPr="000A6E25" w:rsidRDefault="000A6E2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hyperlink r:id="rId14" w:tgtFrame="_blank" w:history="1">
              <w:r w:rsidRPr="000A6E25">
                <w:rPr>
                  <w:rStyle w:val="Hipervnculo"/>
                  <w:rFonts w:ascii="Arial" w:hAnsi="Arial" w:cs="Arial"/>
                  <w:color w:val="0563C1"/>
                  <w:sz w:val="22"/>
                  <w:szCs w:val="22"/>
                </w:rPr>
                <w:t>www.participacionbogota.gov.co/subdirecciones/promocion</w:t>
              </w:r>
            </w:hyperlink>
            <w:r w:rsidRPr="000A6E25">
              <w:rPr>
                <w:rFonts w:ascii="Arial" w:hAnsi="Arial" w:cs="Arial"/>
                <w:color w:val="000000"/>
                <w:sz w:val="22"/>
                <w:szCs w:val="22"/>
              </w:rPr>
              <w:t>delaparticipacion/publicaciones/</w:t>
            </w:r>
            <w:hyperlink r:id="rId15" w:tgtFrame="_blank" w:history="1">
              <w:r w:rsidRPr="000A6E25">
                <w:rPr>
                  <w:rStyle w:val="Hipervnculo"/>
                  <w:rFonts w:ascii="Arial" w:hAnsi="Arial" w:cs="Arial"/>
                  <w:color w:val="006AB3"/>
                  <w:sz w:val="22"/>
                  <w:szCs w:val="22"/>
                </w:rPr>
                <w:t xml:space="preserve">Instancias, espacios, estrategias, instrumentos, sistemas y otros dispositivos de </w:t>
              </w:r>
              <w:proofErr w:type="spellStart"/>
              <w:r w:rsidRPr="000A6E25">
                <w:rPr>
                  <w:rStyle w:val="Hipervnculo"/>
                  <w:rFonts w:ascii="Arial" w:hAnsi="Arial" w:cs="Arial"/>
                  <w:color w:val="006AB3"/>
                  <w:sz w:val="22"/>
                  <w:szCs w:val="22"/>
                </w:rPr>
                <w:t>participación</w:t>
              </w:r>
              <w:proofErr w:type="spellEnd"/>
            </w:hyperlink>
          </w:p>
        </w:tc>
      </w:tr>
    </w:tbl>
    <w:p w:rsidR="000A6E25" w:rsidRPr="000A6E25" w:rsidRDefault="000A6E25" w:rsidP="000A6E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A6E25">
        <w:rPr>
          <w:rFonts w:ascii="Arial" w:hAnsi="Arial" w:cs="Arial"/>
          <w:color w:val="00A99D"/>
          <w:sz w:val="22"/>
          <w:szCs w:val="22"/>
          <w:shd w:val="clear" w:color="auto" w:fill="FFFFFF"/>
        </w:rPr>
        <w:lastRenderedPageBreak/>
        <w:t> </w:t>
      </w:r>
    </w:p>
    <w:p w:rsidR="000A6E25" w:rsidRPr="000A6E25" w:rsidRDefault="000A6E25" w:rsidP="000A6E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A6E25">
        <w:rPr>
          <w:rFonts w:ascii="Arial" w:hAnsi="Arial" w:cs="Arial"/>
          <w:color w:val="000000"/>
          <w:sz w:val="22"/>
          <w:szCs w:val="22"/>
        </w:rPr>
        <w:t> </w:t>
      </w:r>
    </w:p>
    <w:p w:rsidR="000A6E25" w:rsidRPr="000A6E25" w:rsidRDefault="000A6E25" w:rsidP="000A6E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A6E25">
        <w:rPr>
          <w:rFonts w:ascii="Arial" w:hAnsi="Arial" w:cs="Arial"/>
          <w:b/>
          <w:bCs/>
          <w:color w:val="000000"/>
          <w:sz w:val="22"/>
          <w:szCs w:val="22"/>
        </w:rPr>
        <w:t>2,4   Preguntas y respuestas frecuentes</w:t>
      </w:r>
      <w:r w:rsidRPr="000A6E25">
        <w:rPr>
          <w:rFonts w:ascii="Arial" w:hAnsi="Arial" w:cs="Arial"/>
          <w:color w:val="000000"/>
          <w:sz w:val="22"/>
          <w:szCs w:val="22"/>
        </w:rPr>
        <w:t>:</w:t>
      </w:r>
      <w:hyperlink r:id="rId16" w:tgtFrame="_blank" w:history="1">
        <w:r w:rsidRPr="000A6E25">
          <w:rPr>
            <w:rStyle w:val="Hipervnculo"/>
            <w:rFonts w:ascii="Arial" w:hAnsi="Arial" w:cs="Arial"/>
            <w:color w:val="0563C1"/>
            <w:sz w:val="22"/>
            <w:szCs w:val="22"/>
          </w:rPr>
          <w:t>www.participacionbogota.gov.co/subdirecciones/promociondelaparticipacion/gerencia</w:t>
        </w:r>
      </w:hyperlink>
      <w:r w:rsidRPr="000A6E25">
        <w:rPr>
          <w:rFonts w:ascii="Arial" w:hAnsi="Arial" w:cs="Arial"/>
          <w:color w:val="000000"/>
          <w:sz w:val="22"/>
          <w:szCs w:val="22"/>
        </w:rPr>
        <w:t>deinstanciasymecanismosdeparticipacion</w:t>
      </w:r>
    </w:p>
    <w:p w:rsidR="000A6E25" w:rsidRPr="000A6E25" w:rsidRDefault="000A6E25" w:rsidP="000A6E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A6E25">
        <w:rPr>
          <w:rFonts w:ascii="Arial" w:hAnsi="Arial" w:cs="Arial"/>
          <w:color w:val="000000"/>
          <w:sz w:val="22"/>
          <w:szCs w:val="22"/>
        </w:rPr>
        <w:t>1        </w:t>
      </w:r>
      <w:r w:rsidRPr="000A6E25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17" w:tgtFrame="_blank" w:history="1">
        <w:r w:rsidRPr="000A6E25">
          <w:rPr>
            <w:rStyle w:val="Hipervnculo"/>
            <w:rFonts w:ascii="Arial" w:hAnsi="Arial" w:cs="Arial"/>
            <w:sz w:val="22"/>
            <w:szCs w:val="22"/>
          </w:rPr>
          <w:t>Estrategia participación en los planes de Desarrollo Distrital y Local</w:t>
        </w:r>
      </w:hyperlink>
      <w:r w:rsidRPr="000A6E25">
        <w:rPr>
          <w:rFonts w:ascii="Arial" w:hAnsi="Arial" w:cs="Arial"/>
          <w:color w:val="000000"/>
          <w:sz w:val="22"/>
          <w:szCs w:val="22"/>
        </w:rPr>
        <w:t>                     </w:t>
      </w:r>
    </w:p>
    <w:p w:rsidR="000A6E25" w:rsidRPr="000A6E25" w:rsidRDefault="000A6E25" w:rsidP="000A6E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A6E25">
        <w:rPr>
          <w:rFonts w:ascii="Arial" w:hAnsi="Arial" w:cs="Arial"/>
          <w:color w:val="000000"/>
          <w:sz w:val="22"/>
          <w:szCs w:val="22"/>
        </w:rPr>
        <w:t>2        </w:t>
      </w:r>
      <w:r w:rsidRPr="000A6E25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18" w:tgtFrame="_blank" w:history="1">
        <w:r w:rsidRPr="000A6E25">
          <w:rPr>
            <w:rStyle w:val="Hipervnculo"/>
            <w:rFonts w:ascii="Arial" w:hAnsi="Arial" w:cs="Arial"/>
            <w:sz w:val="22"/>
            <w:szCs w:val="22"/>
          </w:rPr>
          <w:t xml:space="preserve">Planes Estratégicos de Desarrollo Barrial Localidad 8 Kennedy, UPZ </w:t>
        </w:r>
        <w:proofErr w:type="spellStart"/>
        <w:r w:rsidRPr="000A6E25">
          <w:rPr>
            <w:rStyle w:val="Hipervnculo"/>
            <w:rFonts w:ascii="Arial" w:hAnsi="Arial" w:cs="Arial"/>
            <w:sz w:val="22"/>
            <w:szCs w:val="22"/>
          </w:rPr>
          <w:t>Corabastos</w:t>
        </w:r>
        <w:proofErr w:type="spellEnd"/>
      </w:hyperlink>
      <w:r w:rsidRPr="000A6E25">
        <w:rPr>
          <w:rFonts w:ascii="Arial" w:hAnsi="Arial" w:cs="Arial"/>
          <w:color w:val="000000"/>
          <w:sz w:val="22"/>
          <w:szCs w:val="22"/>
        </w:rPr>
        <w:t>   </w:t>
      </w:r>
    </w:p>
    <w:p w:rsidR="000A6E25" w:rsidRPr="000A6E25" w:rsidRDefault="000A6E25" w:rsidP="000A6E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A6E25">
        <w:rPr>
          <w:rFonts w:ascii="Arial" w:hAnsi="Arial" w:cs="Arial"/>
          <w:color w:val="000000"/>
          <w:sz w:val="22"/>
          <w:szCs w:val="22"/>
        </w:rPr>
        <w:t>3        </w:t>
      </w:r>
      <w:r w:rsidRPr="000A6E25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19" w:tgtFrame="_blank" w:history="1">
        <w:r w:rsidRPr="000A6E25">
          <w:rPr>
            <w:rStyle w:val="Hipervnculo"/>
            <w:rFonts w:ascii="Arial" w:hAnsi="Arial" w:cs="Arial"/>
            <w:sz w:val="22"/>
            <w:szCs w:val="22"/>
          </w:rPr>
          <w:t>ABC - Planes Estratégicos De Desarrollo Barrial</w:t>
        </w:r>
      </w:hyperlink>
      <w:r w:rsidRPr="000A6E25">
        <w:rPr>
          <w:rFonts w:ascii="Arial" w:hAnsi="Arial" w:cs="Arial"/>
          <w:color w:val="000000"/>
          <w:sz w:val="22"/>
          <w:szCs w:val="22"/>
        </w:rPr>
        <w:t>                                                    </w:t>
      </w:r>
    </w:p>
    <w:p w:rsidR="000A6E25" w:rsidRPr="000A6E25" w:rsidRDefault="000A6E25" w:rsidP="000A6E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A6E25">
        <w:rPr>
          <w:rFonts w:ascii="Arial" w:hAnsi="Arial" w:cs="Arial"/>
          <w:color w:val="000000"/>
          <w:sz w:val="22"/>
          <w:szCs w:val="22"/>
        </w:rPr>
        <w:t>4        </w:t>
      </w:r>
      <w:r w:rsidRPr="000A6E25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20" w:tgtFrame="_blank" w:history="1">
        <w:r w:rsidRPr="000A6E25">
          <w:rPr>
            <w:rStyle w:val="Hipervnculo"/>
            <w:rFonts w:ascii="Arial" w:hAnsi="Arial" w:cs="Arial"/>
            <w:sz w:val="22"/>
            <w:szCs w:val="22"/>
          </w:rPr>
          <w:t>¿Qué hace y qué hará el IDPAC en relación con los Consejos De Planeación Local?</w:t>
        </w:r>
      </w:hyperlink>
      <w:r w:rsidRPr="000A6E25">
        <w:rPr>
          <w:rFonts w:ascii="Arial" w:hAnsi="Arial" w:cs="Arial"/>
          <w:color w:val="000000"/>
          <w:sz w:val="22"/>
          <w:szCs w:val="22"/>
        </w:rPr>
        <w:t>  </w:t>
      </w:r>
    </w:p>
    <w:p w:rsidR="000A6E25" w:rsidRPr="000A6E25" w:rsidRDefault="000A6E25" w:rsidP="000A6E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A6E25">
        <w:rPr>
          <w:rFonts w:ascii="Arial" w:hAnsi="Arial" w:cs="Arial"/>
          <w:color w:val="000000"/>
          <w:sz w:val="22"/>
          <w:szCs w:val="22"/>
        </w:rPr>
        <w:t>5        </w:t>
      </w:r>
      <w:r w:rsidRPr="000A6E25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21" w:tgtFrame="_blank" w:history="1">
        <w:r w:rsidRPr="000A6E25">
          <w:rPr>
            <w:rStyle w:val="Hipervnculo"/>
            <w:rFonts w:ascii="Arial" w:hAnsi="Arial" w:cs="Arial"/>
            <w:sz w:val="22"/>
            <w:szCs w:val="22"/>
          </w:rPr>
          <w:t>ABC del Acuerdo 13 del 2000</w:t>
        </w:r>
      </w:hyperlink>
      <w:r w:rsidRPr="000A6E25">
        <w:rPr>
          <w:rFonts w:ascii="Arial" w:hAnsi="Arial" w:cs="Arial"/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   </w:t>
      </w:r>
    </w:p>
    <w:p w:rsidR="000A6E25" w:rsidRPr="000A6E25" w:rsidRDefault="000A6E25" w:rsidP="000A6E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A6E25">
        <w:rPr>
          <w:rFonts w:ascii="Arial" w:hAnsi="Arial" w:cs="Arial"/>
          <w:color w:val="000000"/>
          <w:sz w:val="22"/>
          <w:szCs w:val="22"/>
        </w:rPr>
        <w:t>6        </w:t>
      </w:r>
      <w:r w:rsidRPr="000A6E25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22" w:tgtFrame="_blank" w:history="1">
        <w:r w:rsidRPr="000A6E25">
          <w:rPr>
            <w:rStyle w:val="Hipervnculo"/>
            <w:rFonts w:ascii="Arial" w:hAnsi="Arial" w:cs="Arial"/>
            <w:sz w:val="22"/>
            <w:szCs w:val="22"/>
          </w:rPr>
          <w:t>¿Qué es el Consejo de Planeación Local?</w:t>
        </w:r>
      </w:hyperlink>
      <w:r w:rsidRPr="000A6E25">
        <w:rPr>
          <w:rFonts w:ascii="Arial" w:hAnsi="Arial" w:cs="Arial"/>
          <w:color w:val="000000"/>
          <w:sz w:val="22"/>
          <w:szCs w:val="22"/>
        </w:rPr>
        <w:t>                                                              </w:t>
      </w:r>
    </w:p>
    <w:p w:rsidR="000A6E25" w:rsidRPr="000A6E25" w:rsidRDefault="000A6E25" w:rsidP="000A6E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A6E25">
        <w:rPr>
          <w:rFonts w:ascii="Arial" w:hAnsi="Arial" w:cs="Arial"/>
          <w:color w:val="000000"/>
          <w:sz w:val="22"/>
          <w:szCs w:val="22"/>
        </w:rPr>
        <w:t>7        </w:t>
      </w:r>
      <w:r w:rsidRPr="000A6E25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23" w:tgtFrame="_blank" w:history="1">
        <w:r w:rsidRPr="000A6E25">
          <w:rPr>
            <w:rStyle w:val="Hipervnculo"/>
            <w:rFonts w:ascii="Arial" w:hAnsi="Arial" w:cs="Arial"/>
            <w:sz w:val="22"/>
            <w:szCs w:val="22"/>
          </w:rPr>
          <w:t>La Bogotá Positiva le entrega una política pública incidente de participación a la ciudad</w:t>
        </w:r>
      </w:hyperlink>
      <w:r w:rsidRPr="000A6E25">
        <w:rPr>
          <w:rFonts w:ascii="Arial" w:hAnsi="Arial" w:cs="Arial"/>
          <w:color w:val="000000"/>
          <w:sz w:val="22"/>
          <w:szCs w:val="22"/>
        </w:rPr>
        <w:t>       </w:t>
      </w:r>
    </w:p>
    <w:p w:rsidR="000A6E25" w:rsidRPr="000A6E25" w:rsidRDefault="000A6E25" w:rsidP="000A6E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A6E25">
        <w:rPr>
          <w:rFonts w:ascii="Arial" w:hAnsi="Arial" w:cs="Arial"/>
          <w:color w:val="000000"/>
          <w:sz w:val="22"/>
          <w:szCs w:val="22"/>
        </w:rPr>
        <w:t>8.       </w:t>
      </w:r>
      <w:r w:rsidRPr="000A6E25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24" w:tgtFrame="_blank" w:history="1">
        <w:r w:rsidRPr="000A6E25">
          <w:rPr>
            <w:rStyle w:val="Hipervnculo"/>
            <w:rFonts w:ascii="Arial" w:hAnsi="Arial" w:cs="Arial"/>
            <w:sz w:val="22"/>
            <w:szCs w:val="22"/>
          </w:rPr>
          <w:t>Ley 131 de 1994 - Voto programático</w:t>
        </w:r>
      </w:hyperlink>
      <w:r w:rsidRPr="000A6E25">
        <w:rPr>
          <w:rFonts w:ascii="Arial" w:hAnsi="Arial" w:cs="Arial"/>
          <w:color w:val="000000"/>
          <w:sz w:val="22"/>
          <w:szCs w:val="22"/>
        </w:rPr>
        <w:t>                                                                  </w:t>
      </w:r>
    </w:p>
    <w:p w:rsidR="000A6E25" w:rsidRPr="000A6E25" w:rsidRDefault="000A6E25" w:rsidP="000A6E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A6E25">
        <w:rPr>
          <w:rFonts w:ascii="Arial" w:hAnsi="Arial" w:cs="Arial"/>
          <w:color w:val="000000"/>
          <w:sz w:val="22"/>
          <w:szCs w:val="22"/>
        </w:rPr>
        <w:t>9        </w:t>
      </w:r>
      <w:r w:rsidRPr="000A6E25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25" w:tgtFrame="_blank" w:history="1">
        <w:r w:rsidRPr="000A6E25">
          <w:rPr>
            <w:rStyle w:val="Hipervnculo"/>
            <w:rFonts w:ascii="Arial" w:hAnsi="Arial" w:cs="Arial"/>
            <w:sz w:val="22"/>
            <w:szCs w:val="22"/>
          </w:rPr>
          <w:t xml:space="preserve">Ejercicios constituyentes para la planeación local y distrital. </w:t>
        </w:r>
        <w:proofErr w:type="gramStart"/>
        <w:r w:rsidRPr="000A6E25">
          <w:rPr>
            <w:rStyle w:val="Hipervnculo"/>
            <w:rFonts w:ascii="Arial" w:hAnsi="Arial" w:cs="Arial"/>
            <w:sz w:val="22"/>
            <w:szCs w:val="22"/>
          </w:rPr>
          <w:t>encuentros</w:t>
        </w:r>
        <w:proofErr w:type="gramEnd"/>
        <w:r w:rsidRPr="000A6E25">
          <w:rPr>
            <w:rStyle w:val="Hipervnculo"/>
            <w:rFonts w:ascii="Arial" w:hAnsi="Arial" w:cs="Arial"/>
            <w:sz w:val="22"/>
            <w:szCs w:val="22"/>
          </w:rPr>
          <w:t xml:space="preserve"> ciudadanos 2012</w:t>
        </w:r>
      </w:hyperlink>
      <w:r w:rsidRPr="000A6E25">
        <w:rPr>
          <w:rFonts w:ascii="Arial" w:hAnsi="Arial" w:cs="Arial"/>
          <w:color w:val="000000"/>
          <w:sz w:val="22"/>
          <w:szCs w:val="22"/>
        </w:rPr>
        <w:t>    </w:t>
      </w:r>
    </w:p>
    <w:p w:rsidR="000A6E25" w:rsidRPr="000A6E25" w:rsidRDefault="000A6E25" w:rsidP="000A6E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A6E25">
        <w:rPr>
          <w:rFonts w:ascii="Arial" w:hAnsi="Arial" w:cs="Arial"/>
          <w:color w:val="000000"/>
          <w:sz w:val="22"/>
          <w:szCs w:val="22"/>
        </w:rPr>
        <w:t>10      </w:t>
      </w:r>
      <w:r w:rsidRPr="000A6E25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26" w:tgtFrame="_blank" w:history="1">
        <w:r w:rsidRPr="000A6E25">
          <w:rPr>
            <w:rStyle w:val="Hipervnculo"/>
            <w:rFonts w:ascii="Arial" w:hAnsi="Arial" w:cs="Arial"/>
            <w:sz w:val="22"/>
            <w:szCs w:val="22"/>
          </w:rPr>
          <w:t>Cartilla de Presupuestos Participativos en el IDPAC 2009</w:t>
        </w:r>
      </w:hyperlink>
      <w:r w:rsidRPr="000A6E25">
        <w:rPr>
          <w:rFonts w:ascii="Arial" w:hAnsi="Arial" w:cs="Arial"/>
          <w:color w:val="000000"/>
          <w:sz w:val="22"/>
          <w:szCs w:val="22"/>
        </w:rPr>
        <w:t>                                     </w:t>
      </w:r>
    </w:p>
    <w:p w:rsidR="000A6E25" w:rsidRPr="000A6E25" w:rsidRDefault="000A6E25" w:rsidP="000A6E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A6E25">
        <w:rPr>
          <w:rFonts w:ascii="Arial" w:hAnsi="Arial" w:cs="Arial"/>
          <w:color w:val="000000"/>
          <w:sz w:val="22"/>
          <w:szCs w:val="22"/>
        </w:rPr>
        <w:t>11      </w:t>
      </w:r>
      <w:r w:rsidRPr="000A6E25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27" w:tgtFrame="_blank" w:history="1">
        <w:r w:rsidRPr="000A6E25">
          <w:rPr>
            <w:rStyle w:val="Hipervnculo"/>
            <w:rFonts w:ascii="Arial" w:hAnsi="Arial" w:cs="Arial"/>
            <w:sz w:val="22"/>
            <w:szCs w:val="22"/>
          </w:rPr>
          <w:t>Cartilla Encuentro Ciudadanos 2008</w:t>
        </w:r>
      </w:hyperlink>
      <w:r w:rsidRPr="000A6E25">
        <w:rPr>
          <w:rFonts w:ascii="Arial" w:hAnsi="Arial" w:cs="Arial"/>
          <w:color w:val="000000"/>
          <w:sz w:val="22"/>
          <w:szCs w:val="22"/>
        </w:rPr>
        <w:t>                                                                     </w:t>
      </w:r>
    </w:p>
    <w:p w:rsidR="000A6E25" w:rsidRPr="000A6E25" w:rsidRDefault="000A6E25" w:rsidP="000A6E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A6E25">
        <w:rPr>
          <w:rFonts w:ascii="Arial" w:hAnsi="Arial" w:cs="Arial"/>
          <w:color w:val="000000"/>
          <w:sz w:val="22"/>
          <w:szCs w:val="22"/>
        </w:rPr>
        <w:t>12      </w:t>
      </w:r>
      <w:r w:rsidRPr="000A6E25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28" w:tgtFrame="_blank" w:history="1">
        <w:r w:rsidRPr="000A6E25">
          <w:rPr>
            <w:rStyle w:val="Hipervnculo"/>
            <w:rFonts w:ascii="Arial" w:hAnsi="Arial" w:cs="Arial"/>
            <w:sz w:val="22"/>
            <w:szCs w:val="22"/>
          </w:rPr>
          <w:t>Política Pública de Participación</w:t>
        </w:r>
      </w:hyperlink>
      <w:r w:rsidRPr="000A6E25">
        <w:rPr>
          <w:rFonts w:ascii="Arial" w:hAnsi="Arial" w:cs="Arial"/>
          <w:color w:val="000000"/>
          <w:sz w:val="22"/>
          <w:szCs w:val="22"/>
        </w:rPr>
        <w:t>                                                                            </w:t>
      </w:r>
    </w:p>
    <w:p w:rsidR="000A6E25" w:rsidRPr="000A6E25" w:rsidRDefault="000A6E25" w:rsidP="000A6E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A6E25">
        <w:rPr>
          <w:rFonts w:ascii="Arial" w:hAnsi="Arial" w:cs="Arial"/>
          <w:color w:val="000000"/>
          <w:sz w:val="22"/>
          <w:szCs w:val="22"/>
        </w:rPr>
        <w:t>13      </w:t>
      </w:r>
      <w:r w:rsidRPr="000A6E25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29" w:tgtFrame="_blank" w:history="1">
        <w:r w:rsidRPr="000A6E25">
          <w:rPr>
            <w:rStyle w:val="Hipervnculo"/>
            <w:rFonts w:ascii="Arial" w:hAnsi="Arial" w:cs="Arial"/>
            <w:sz w:val="22"/>
            <w:szCs w:val="22"/>
          </w:rPr>
          <w:t>Participación para la inversión local 2007</w:t>
        </w:r>
      </w:hyperlink>
      <w:r w:rsidRPr="000A6E25">
        <w:rPr>
          <w:rFonts w:ascii="Arial" w:hAnsi="Arial" w:cs="Arial"/>
          <w:color w:val="000000"/>
          <w:sz w:val="22"/>
          <w:szCs w:val="22"/>
        </w:rPr>
        <w:t>                                                             </w:t>
      </w:r>
    </w:p>
    <w:p w:rsidR="000A6E25" w:rsidRPr="000A6E25" w:rsidRDefault="000A6E25" w:rsidP="000A6E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A6E25">
        <w:rPr>
          <w:rFonts w:ascii="Arial" w:hAnsi="Arial" w:cs="Arial"/>
          <w:color w:val="000000"/>
          <w:sz w:val="22"/>
          <w:szCs w:val="22"/>
        </w:rPr>
        <w:t> </w:t>
      </w:r>
    </w:p>
    <w:p w:rsidR="000A6E25" w:rsidRPr="000A6E25" w:rsidRDefault="000A6E25" w:rsidP="000A6E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A6E25">
        <w:rPr>
          <w:rFonts w:ascii="Arial" w:hAnsi="Arial" w:cs="Arial"/>
          <w:color w:val="000000"/>
          <w:sz w:val="22"/>
          <w:szCs w:val="22"/>
        </w:rPr>
        <w:t>Y  En el link</w:t>
      </w:r>
    </w:p>
    <w:p w:rsidR="000A6E25" w:rsidRPr="000A6E25" w:rsidRDefault="000A6E25" w:rsidP="000A6E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30" w:tgtFrame="_blank" w:history="1">
        <w:r w:rsidRPr="000A6E25">
          <w:rPr>
            <w:rStyle w:val="Hipervnculo"/>
            <w:rFonts w:ascii="Arial" w:hAnsi="Arial" w:cs="Arial"/>
            <w:color w:val="0563C1"/>
            <w:sz w:val="22"/>
            <w:szCs w:val="22"/>
          </w:rPr>
          <w:t>http://participacionbogota.gov.co/index.php?option=com_content&amp;view=article&amp;id=4396:repositorio-de-documentos-para-comisionados&amp;catid=513:comunidades</w:t>
        </w:r>
      </w:hyperlink>
    </w:p>
    <w:p w:rsidR="000A6E25" w:rsidRPr="000A6E25" w:rsidRDefault="000A6E25" w:rsidP="000A6E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0A6E25">
        <w:rPr>
          <w:rFonts w:ascii="Arial" w:hAnsi="Arial" w:cs="Arial"/>
          <w:color w:val="000000"/>
          <w:sz w:val="22"/>
          <w:szCs w:val="22"/>
        </w:rPr>
        <w:t>encuentra</w:t>
      </w:r>
      <w:proofErr w:type="gramEnd"/>
      <w:r w:rsidRPr="000A6E25">
        <w:rPr>
          <w:rFonts w:ascii="Arial" w:hAnsi="Arial" w:cs="Arial"/>
          <w:color w:val="000000"/>
          <w:sz w:val="22"/>
          <w:szCs w:val="22"/>
        </w:rPr>
        <w:t>:</w:t>
      </w:r>
    </w:p>
    <w:p w:rsidR="000A6E25" w:rsidRPr="000A6E25" w:rsidRDefault="000A6E25" w:rsidP="000A6E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00A99D"/>
        </w:rPr>
      </w:pPr>
      <w:hyperlink r:id="rId31" w:tgtFrame="_blank" w:history="1">
        <w:r w:rsidRPr="000A6E25">
          <w:rPr>
            <w:rStyle w:val="Hipervnculo"/>
            <w:rFonts w:ascii="Arial" w:hAnsi="Arial" w:cs="Arial"/>
            <w:color w:val="006AB3"/>
          </w:rPr>
          <w:t>Acuerdo 13 de 2000</w:t>
        </w:r>
      </w:hyperlink>
    </w:p>
    <w:p w:rsidR="000A6E25" w:rsidRPr="000A6E25" w:rsidRDefault="000A6E25" w:rsidP="000A6E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00A99D"/>
        </w:rPr>
      </w:pPr>
      <w:hyperlink r:id="rId32" w:tgtFrame="_blank" w:history="1">
        <w:r w:rsidRPr="000A6E25">
          <w:rPr>
            <w:rStyle w:val="Hipervnculo"/>
            <w:rFonts w:ascii="Arial" w:hAnsi="Arial" w:cs="Arial"/>
            <w:color w:val="006AB3"/>
          </w:rPr>
          <w:t>Acuerdo 257 de 2006</w:t>
        </w:r>
      </w:hyperlink>
    </w:p>
    <w:p w:rsidR="000A6E25" w:rsidRPr="000A6E25" w:rsidRDefault="000A6E25" w:rsidP="000A6E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00A99D"/>
        </w:rPr>
      </w:pPr>
      <w:hyperlink r:id="rId33" w:tgtFrame="_blank" w:history="1">
        <w:r w:rsidRPr="000A6E25">
          <w:rPr>
            <w:rStyle w:val="Hipervnculo"/>
            <w:rFonts w:ascii="Arial" w:hAnsi="Arial" w:cs="Arial"/>
            <w:color w:val="006AB3"/>
          </w:rPr>
          <w:t xml:space="preserve">Cartilla de </w:t>
        </w:r>
        <w:proofErr w:type="spellStart"/>
        <w:r w:rsidRPr="000A6E25">
          <w:rPr>
            <w:rStyle w:val="Hipervnculo"/>
            <w:rFonts w:ascii="Arial" w:hAnsi="Arial" w:cs="Arial"/>
            <w:color w:val="006AB3"/>
          </w:rPr>
          <w:t>Metodologías</w:t>
        </w:r>
        <w:proofErr w:type="spellEnd"/>
        <w:r w:rsidRPr="000A6E25">
          <w:rPr>
            <w:rStyle w:val="Hipervnculo"/>
            <w:rFonts w:ascii="Arial" w:hAnsi="Arial" w:cs="Arial"/>
            <w:color w:val="006AB3"/>
          </w:rPr>
          <w:t xml:space="preserve"> Encuentros Ciudadanos 2016</w:t>
        </w:r>
      </w:hyperlink>
    </w:p>
    <w:p w:rsidR="000A6E25" w:rsidRPr="000A6E25" w:rsidRDefault="000A6E25" w:rsidP="000A6E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00A99D"/>
        </w:rPr>
      </w:pPr>
      <w:hyperlink r:id="rId34" w:tgtFrame="_blank" w:history="1">
        <w:r w:rsidRPr="000A6E25">
          <w:rPr>
            <w:rStyle w:val="Hipervnculo"/>
            <w:rFonts w:ascii="Arial" w:hAnsi="Arial" w:cs="Arial"/>
            <w:color w:val="006AB3"/>
          </w:rPr>
          <w:t xml:space="preserve">Circular 005 de febrero 10 de 2016 - Secretaría de Gobierno, </w:t>
        </w:r>
        <w:proofErr w:type="spellStart"/>
        <w:r w:rsidRPr="000A6E25">
          <w:rPr>
            <w:rStyle w:val="Hipervnculo"/>
            <w:rFonts w:ascii="Arial" w:hAnsi="Arial" w:cs="Arial"/>
            <w:color w:val="006AB3"/>
          </w:rPr>
          <w:t>Planeación</w:t>
        </w:r>
        <w:proofErr w:type="spellEnd"/>
        <w:r w:rsidRPr="000A6E25">
          <w:rPr>
            <w:rStyle w:val="Hipervnculo"/>
            <w:rFonts w:ascii="Arial" w:hAnsi="Arial" w:cs="Arial"/>
            <w:color w:val="006AB3"/>
          </w:rPr>
          <w:t xml:space="preserve"> e IDPAC</w:t>
        </w:r>
      </w:hyperlink>
    </w:p>
    <w:p w:rsidR="000A6E25" w:rsidRPr="000A6E25" w:rsidRDefault="000A6E25" w:rsidP="000A6E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00A99D"/>
        </w:rPr>
      </w:pPr>
      <w:hyperlink r:id="rId35" w:tgtFrame="_blank" w:history="1">
        <w:r w:rsidRPr="000A6E25">
          <w:rPr>
            <w:rStyle w:val="Hipervnculo"/>
            <w:rFonts w:ascii="Arial" w:hAnsi="Arial" w:cs="Arial"/>
            <w:color w:val="006AB3"/>
          </w:rPr>
          <w:t>Decreto 101 de 2010</w:t>
        </w:r>
      </w:hyperlink>
    </w:p>
    <w:p w:rsidR="000A6E25" w:rsidRPr="000A6E25" w:rsidRDefault="000A6E25" w:rsidP="000A6E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00A99D"/>
        </w:rPr>
      </w:pPr>
      <w:hyperlink r:id="rId36" w:tgtFrame="_blank" w:history="1">
        <w:r w:rsidRPr="000A6E25">
          <w:rPr>
            <w:rStyle w:val="Hipervnculo"/>
            <w:rFonts w:ascii="Arial" w:hAnsi="Arial" w:cs="Arial"/>
            <w:color w:val="006AB3"/>
          </w:rPr>
          <w:t>Directiva 005 de 2016</w:t>
        </w:r>
      </w:hyperlink>
    </w:p>
    <w:p w:rsidR="000A6E25" w:rsidRPr="000A6E25" w:rsidRDefault="000A6E25" w:rsidP="000A6E2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00A99D"/>
        </w:rPr>
      </w:pPr>
      <w:hyperlink r:id="rId37" w:tgtFrame="_blank" w:history="1">
        <w:r w:rsidRPr="000A6E25">
          <w:rPr>
            <w:rStyle w:val="Hipervnculo"/>
            <w:rFonts w:ascii="Arial" w:hAnsi="Arial" w:cs="Arial"/>
            <w:color w:val="006AB3"/>
          </w:rPr>
          <w:t xml:space="preserve">Documento anexo </w:t>
        </w:r>
        <w:proofErr w:type="spellStart"/>
        <w:r w:rsidRPr="000A6E25">
          <w:rPr>
            <w:rStyle w:val="Hipervnculo"/>
            <w:rFonts w:ascii="Arial" w:hAnsi="Arial" w:cs="Arial"/>
            <w:color w:val="006AB3"/>
          </w:rPr>
          <w:t>Líneas</w:t>
        </w:r>
        <w:proofErr w:type="spellEnd"/>
        <w:r w:rsidRPr="000A6E25">
          <w:rPr>
            <w:rStyle w:val="Hipervnculo"/>
            <w:rFonts w:ascii="Arial" w:hAnsi="Arial" w:cs="Arial"/>
            <w:color w:val="006AB3"/>
          </w:rPr>
          <w:t xml:space="preserve"> de </w:t>
        </w:r>
        <w:proofErr w:type="spellStart"/>
        <w:r w:rsidRPr="000A6E25">
          <w:rPr>
            <w:rStyle w:val="Hipervnculo"/>
            <w:rFonts w:ascii="Arial" w:hAnsi="Arial" w:cs="Arial"/>
            <w:color w:val="006AB3"/>
          </w:rPr>
          <w:t>Inversión</w:t>
        </w:r>
        <w:proofErr w:type="spellEnd"/>
        <w:r w:rsidRPr="000A6E25">
          <w:rPr>
            <w:rStyle w:val="Hipervnculo"/>
            <w:rFonts w:ascii="Arial" w:hAnsi="Arial" w:cs="Arial"/>
            <w:color w:val="006AB3"/>
          </w:rPr>
          <w:t xml:space="preserve"> Local</w:t>
        </w:r>
      </w:hyperlink>
    </w:p>
    <w:p w:rsidR="000A6E25" w:rsidRPr="000A6E25" w:rsidRDefault="000A6E25" w:rsidP="000A6E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A6E25">
        <w:rPr>
          <w:rFonts w:ascii="Arial" w:hAnsi="Arial" w:cs="Arial"/>
          <w:color w:val="000000"/>
          <w:sz w:val="22"/>
          <w:szCs w:val="22"/>
        </w:rPr>
        <w:t> </w:t>
      </w:r>
    </w:p>
    <w:p w:rsidR="000A6E25" w:rsidRPr="000A6E25" w:rsidRDefault="000A6E25" w:rsidP="000A6E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A6E25">
        <w:rPr>
          <w:rFonts w:ascii="Arial" w:hAnsi="Arial" w:cs="Arial"/>
          <w:color w:val="000000"/>
          <w:sz w:val="22"/>
          <w:szCs w:val="22"/>
        </w:rPr>
        <w:t>2,5 Glosario:</w:t>
      </w:r>
    </w:p>
    <w:p w:rsidR="000A6E25" w:rsidRPr="000A6E25" w:rsidRDefault="000A6E25" w:rsidP="000A6E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38" w:tgtFrame="_blank" w:history="1">
        <w:r w:rsidRPr="000A6E25">
          <w:rPr>
            <w:rStyle w:val="Hipervnculo"/>
            <w:rFonts w:ascii="Arial" w:hAnsi="Arial" w:cs="Arial"/>
            <w:color w:val="0563C1"/>
            <w:sz w:val="22"/>
            <w:szCs w:val="22"/>
          </w:rPr>
          <w:t>www.participacionbogota.gov.co/subdirecciones/promocion</w:t>
        </w:r>
      </w:hyperlink>
      <w:r w:rsidRPr="000A6E25">
        <w:rPr>
          <w:rFonts w:ascii="Arial" w:hAnsi="Arial" w:cs="Arial"/>
          <w:color w:val="000000"/>
          <w:sz w:val="22"/>
          <w:szCs w:val="22"/>
        </w:rPr>
        <w:t>delaparticipacion/publicaciones/</w:t>
      </w:r>
    </w:p>
    <w:p w:rsidR="000A6E25" w:rsidRPr="000A6E25" w:rsidRDefault="000A6E25" w:rsidP="000A6E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39" w:tgtFrame="_blank" w:history="1">
        <w:proofErr w:type="gramStart"/>
        <w:r w:rsidRPr="000A6E25">
          <w:rPr>
            <w:rStyle w:val="Hipervnculo"/>
            <w:rFonts w:ascii="Arial" w:hAnsi="Arial" w:cs="Arial"/>
            <w:color w:val="006AB3"/>
            <w:sz w:val="22"/>
            <w:szCs w:val="22"/>
          </w:rPr>
          <w:t>marco</w:t>
        </w:r>
        <w:proofErr w:type="gramEnd"/>
        <w:r w:rsidRPr="000A6E25">
          <w:rPr>
            <w:rStyle w:val="Hipervnculo"/>
            <w:rFonts w:ascii="Arial" w:hAnsi="Arial" w:cs="Arial"/>
            <w:color w:val="006AB3"/>
            <w:sz w:val="22"/>
            <w:szCs w:val="22"/>
          </w:rPr>
          <w:t xml:space="preserve"> teórico y metodológico de la Arquitectura de la Participación en Bogotá</w:t>
        </w:r>
      </w:hyperlink>
    </w:p>
    <w:p w:rsidR="000A6E25" w:rsidRDefault="000A6E25" w:rsidP="00E6283B">
      <w:pPr>
        <w:pStyle w:val="Prrafodelista"/>
        <w:jc w:val="both"/>
      </w:pPr>
    </w:p>
    <w:p w:rsidR="00E6283B" w:rsidRPr="00E6283B" w:rsidRDefault="00E6283B" w:rsidP="00E6283B">
      <w:pPr>
        <w:pStyle w:val="Prrafodelista"/>
        <w:jc w:val="both"/>
      </w:pPr>
      <w:bookmarkStart w:id="0" w:name="_GoBack"/>
      <w:bookmarkEnd w:id="0"/>
    </w:p>
    <w:sectPr w:rsidR="00E6283B" w:rsidRPr="00E6283B">
      <w:headerReference w:type="default" r:id="rId4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A44" w:rsidRDefault="00F41A44" w:rsidP="00336FE5">
      <w:pPr>
        <w:spacing w:after="0" w:line="240" w:lineRule="auto"/>
      </w:pPr>
      <w:r>
        <w:separator/>
      </w:r>
    </w:p>
  </w:endnote>
  <w:endnote w:type="continuationSeparator" w:id="0">
    <w:p w:rsidR="00F41A44" w:rsidRDefault="00F41A44" w:rsidP="00336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A44" w:rsidRDefault="00F41A44" w:rsidP="00336FE5">
      <w:pPr>
        <w:spacing w:after="0" w:line="240" w:lineRule="auto"/>
      </w:pPr>
      <w:r>
        <w:separator/>
      </w:r>
    </w:p>
  </w:footnote>
  <w:footnote w:type="continuationSeparator" w:id="0">
    <w:p w:rsidR="00F41A44" w:rsidRDefault="00F41A44" w:rsidP="00336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E5" w:rsidRDefault="00336FE5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20C27221" wp14:editId="5EA12B90">
          <wp:simplePos x="0" y="0"/>
          <wp:positionH relativeFrom="column">
            <wp:posOffset>-1024890</wp:posOffset>
          </wp:positionH>
          <wp:positionV relativeFrom="paragraph">
            <wp:posOffset>-468630</wp:posOffset>
          </wp:positionV>
          <wp:extent cx="7507605" cy="97155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7605" cy="971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90474"/>
    <w:multiLevelType w:val="multilevel"/>
    <w:tmpl w:val="ECCA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EF135FB"/>
    <w:multiLevelType w:val="hybridMultilevel"/>
    <w:tmpl w:val="55FAC13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9C"/>
    <w:rsid w:val="000A6E25"/>
    <w:rsid w:val="00115A9C"/>
    <w:rsid w:val="00142853"/>
    <w:rsid w:val="002820CD"/>
    <w:rsid w:val="00336FE5"/>
    <w:rsid w:val="008127C0"/>
    <w:rsid w:val="00C9723F"/>
    <w:rsid w:val="00E6283B"/>
    <w:rsid w:val="00F4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5A9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283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36F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6FE5"/>
  </w:style>
  <w:style w:type="paragraph" w:styleId="Piedepgina">
    <w:name w:val="footer"/>
    <w:basedOn w:val="Normal"/>
    <w:link w:val="PiedepginaCar"/>
    <w:uiPriority w:val="99"/>
    <w:unhideWhenUsed/>
    <w:rsid w:val="00336F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FE5"/>
  </w:style>
  <w:style w:type="paragraph" w:styleId="NormalWeb">
    <w:name w:val="Normal (Web)"/>
    <w:basedOn w:val="Normal"/>
    <w:uiPriority w:val="99"/>
    <w:unhideWhenUsed/>
    <w:rsid w:val="000A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0A6E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5A9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6283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36F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6FE5"/>
  </w:style>
  <w:style w:type="paragraph" w:styleId="Piedepgina">
    <w:name w:val="footer"/>
    <w:basedOn w:val="Normal"/>
    <w:link w:val="PiedepginaCar"/>
    <w:uiPriority w:val="99"/>
    <w:unhideWhenUsed/>
    <w:rsid w:val="00336F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FE5"/>
  </w:style>
  <w:style w:type="paragraph" w:styleId="NormalWeb">
    <w:name w:val="Normal (Web)"/>
    <w:basedOn w:val="Normal"/>
    <w:uiPriority w:val="99"/>
    <w:unhideWhenUsed/>
    <w:rsid w:val="000A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0A6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ticipacionbogota.gov.co" TargetMode="External"/><Relationship Id="rId13" Type="http://schemas.openxmlformats.org/officeDocument/2006/relationships/hyperlink" Target="http://participacionbogota.gov.co/index.php?option=com_remository&amp;Itemid=0&amp;func=startdown&amp;id=1194" TargetMode="External"/><Relationship Id="rId18" Type="http://schemas.openxmlformats.org/officeDocument/2006/relationships/hyperlink" Target="http://www.participacionbogota.gov.co/index.php?option=com_content&amp;view=article&amp;id=2390:planes-estrategicos-de-desarrollo-barrial-localidad-8-kennedy-upz-corabastos&amp;catid=432:p-pedb" TargetMode="External"/><Relationship Id="rId26" Type="http://schemas.openxmlformats.org/officeDocument/2006/relationships/hyperlink" Target="http://www.participacionbogota.gov.co/index.php?option=com_content&amp;view=article&amp;id=1739:p-publicaciones&amp;catid=412:p-publicaciones" TargetMode="External"/><Relationship Id="rId39" Type="http://schemas.openxmlformats.org/officeDocument/2006/relationships/hyperlink" Target="http://participacionbogota.gov.co/index.php?option=com_remository&amp;Itemid=0&amp;func=startdown&amp;id=119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articipacionbogota.gov.co/index.php?option=com_content&amp;view=article&amp;id=1494:p-cpl&amp;catid=431:p-cpl" TargetMode="External"/><Relationship Id="rId34" Type="http://schemas.openxmlformats.org/officeDocument/2006/relationships/hyperlink" Target="http://participacionbogota.gov.co/images/circular%20005%20de%20febrero%2010%20de%202016%20-%20sec%20de%20gob%20planeacion%20e%20idpac.pdf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articipacionbogota.gov.co/index.php?option=com_remository&amp;Itemid=0&amp;func=startdown&amp;id=1195" TargetMode="External"/><Relationship Id="rId17" Type="http://schemas.openxmlformats.org/officeDocument/2006/relationships/hyperlink" Target="http://www.participacionbogota.gov.co/index.php?option=com_content&amp;view=article&amp;id=2402:par-documentos&amp;catid=432:p-pedb" TargetMode="External"/><Relationship Id="rId25" Type="http://schemas.openxmlformats.org/officeDocument/2006/relationships/hyperlink" Target="http://www.participacionbogota.gov.co/index.php?option=com_content&amp;view=article&amp;id=2276:par-publicaciones&amp;catid=412:p-publicaciones" TargetMode="External"/><Relationship Id="rId33" Type="http://schemas.openxmlformats.org/officeDocument/2006/relationships/hyperlink" Target="http://participacionbogota.gov.co/images/cartilla%20de%20metodologias%20encuentros%20ciudadanos%202016.pdf" TargetMode="External"/><Relationship Id="rId38" Type="http://schemas.openxmlformats.org/officeDocument/2006/relationships/hyperlink" Target="http://www.participacionbogota.gov.co/subdirecciones/promocion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articipacionbogota.gov.co/subdirecciones/promociondelaparticipacion/gerencia" TargetMode="External"/><Relationship Id="rId20" Type="http://schemas.openxmlformats.org/officeDocument/2006/relationships/hyperlink" Target="http://www.participacionbogota.gov.co/index.php?option=com_content&amp;view=article&amp;id=1495:p-cpl&amp;catid=431:p-cpl" TargetMode="External"/><Relationship Id="rId29" Type="http://schemas.openxmlformats.org/officeDocument/2006/relationships/hyperlink" Target="http://www.participacionbogota.gov.co/index.php?option=com_content&amp;view=article&amp;id=1278:p-publicaciones&amp;catid=412:p-publicaciones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articipacionbogota.gov.co/index.php?option=com_remository&amp;Itemid=0&amp;func=startdown&amp;id=1196" TargetMode="External"/><Relationship Id="rId24" Type="http://schemas.openxmlformats.org/officeDocument/2006/relationships/hyperlink" Target="http://www.participacionbogota.gov.co/index.php?option=com_content&amp;view=article&amp;id=2279:par-publicaciones&amp;catid=412:p-publicaciones" TargetMode="External"/><Relationship Id="rId32" Type="http://schemas.openxmlformats.org/officeDocument/2006/relationships/hyperlink" Target="http://participacionbogota.gov.co/images/acuerdo%20257%20de%202006.pdf" TargetMode="External"/><Relationship Id="rId37" Type="http://schemas.openxmlformats.org/officeDocument/2006/relationships/hyperlink" Target="http://participacionbogota.gov.co/images/documento%20anexo%20lineas%20de%20inversion%20local.pdf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participacionbogota.gov.co/index.php?option=com_remository&amp;Itemid=0&amp;func=startdown&amp;id=1197" TargetMode="External"/><Relationship Id="rId23" Type="http://schemas.openxmlformats.org/officeDocument/2006/relationships/hyperlink" Target="http://www.participacionbogota.gov.co/index.php?option=com_content&amp;view=article&amp;id=2534:la-bogota-positiva-le-entrega-una-politica-publica-incidente-de-participacion-a-la-ciudad&amp;catid=412:p-publicaciones" TargetMode="External"/><Relationship Id="rId28" Type="http://schemas.openxmlformats.org/officeDocument/2006/relationships/hyperlink" Target="http://www.participacionbogota.gov.co/index.php?option=com_content&amp;view=article&amp;id=1279:p-publicaciones&amp;catid=412:p-publicaciones" TargetMode="External"/><Relationship Id="rId36" Type="http://schemas.openxmlformats.org/officeDocument/2006/relationships/hyperlink" Target="http://participacionbogota.gov.co/images/directiva%20005%20de%202016.pdf" TargetMode="External"/><Relationship Id="rId10" Type="http://schemas.openxmlformats.org/officeDocument/2006/relationships/hyperlink" Target="http://www.participacionbogota.gov.co/subdirecciones/promocion" TargetMode="External"/><Relationship Id="rId19" Type="http://schemas.openxmlformats.org/officeDocument/2006/relationships/hyperlink" Target="http://www.participacionbogota.gov.co/index.php?option=com_content&amp;view=article&amp;id=1511:p-pedb&amp;catid=432:p-pedb" TargetMode="External"/><Relationship Id="rId31" Type="http://schemas.openxmlformats.org/officeDocument/2006/relationships/hyperlink" Target="http://participacionbogota.gov.co/images/acuerdo%2013%20de%202000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encionalaciudadania@participacionbogota.gov.co" TargetMode="External"/><Relationship Id="rId14" Type="http://schemas.openxmlformats.org/officeDocument/2006/relationships/hyperlink" Target="http://www.participacionbogota.gov.co/subdirecciones/promocion" TargetMode="External"/><Relationship Id="rId22" Type="http://schemas.openxmlformats.org/officeDocument/2006/relationships/hyperlink" Target="http://www.participacionbogota.gov.co/index.php?option=com_content&amp;view=article&amp;id=1493:p-cpl&amp;catid=431:p-cpl" TargetMode="External"/><Relationship Id="rId27" Type="http://schemas.openxmlformats.org/officeDocument/2006/relationships/hyperlink" Target="http://www.participacionbogota.gov.co/index.php?option=com_content&amp;view=article&amp;id=1738:p-publicaciones&amp;catid=412:p-publicaciones" TargetMode="External"/><Relationship Id="rId30" Type="http://schemas.openxmlformats.org/officeDocument/2006/relationships/hyperlink" Target="http://participacionbogota.gov.co/index.php?option=com_content&amp;view=article&amp;id=4396:repositorio-de-documentos-para-comisionados&amp;catid=513:comunidades" TargetMode="External"/><Relationship Id="rId35" Type="http://schemas.openxmlformats.org/officeDocument/2006/relationships/hyperlink" Target="http://participacionbogota.gov.co/images/decreto%20101%20de%20201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1799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Grisel Cordoba Casella</dc:creator>
  <cp:lastModifiedBy>Cristian David Castro Sanchez</cp:lastModifiedBy>
  <cp:revision>3</cp:revision>
  <dcterms:created xsi:type="dcterms:W3CDTF">2016-06-28T16:59:00Z</dcterms:created>
  <dcterms:modified xsi:type="dcterms:W3CDTF">2016-07-12T16:37:00Z</dcterms:modified>
</cp:coreProperties>
</file>